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both"/>
        <w:textAlignment w:val="baseline"/>
        <w:rPr>
          <w:b w:val="0"/>
          <w:i w:val="0"/>
          <w:caps w:val="0"/>
          <w:color w:val="auto"/>
          <w:spacing w:val="0"/>
          <w:w w:val="100"/>
          <w:sz w:val="20"/>
          <w:highlight w:val="none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</w:rPr>
        <w:t>附件3</w:t>
      </w:r>
    </w:p>
    <w:p>
      <w:pPr>
        <w:snapToGrid/>
        <w:spacing w:before="0" w:beforeAutospacing="0" w:after="0" w:afterAutospacing="0" w:line="240" w:lineRule="exact"/>
        <w:jc w:val="both"/>
        <w:textAlignment w:val="baseline"/>
        <w:rPr>
          <w:b w:val="0"/>
          <w:i w:val="0"/>
          <w:caps w:val="0"/>
          <w:color w:val="auto"/>
          <w:spacing w:val="0"/>
          <w:w w:val="100"/>
          <w:sz w:val="20"/>
          <w:highlight w:val="none"/>
        </w:rPr>
      </w:pPr>
    </w:p>
    <w:p>
      <w:pPr>
        <w:snapToGrid/>
        <w:spacing w:before="0" w:beforeAutospacing="0" w:after="0" w:afterAutospacing="0" w:line="640" w:lineRule="exact"/>
        <w:jc w:val="center"/>
        <w:textAlignment w:val="baseline"/>
        <w:rPr>
          <w:rFonts w:ascii="方正小标宋_GBK" w:hAnsi="方正小标宋_GBK" w:eastAsia="方正小标宋_GBK" w:cs="方正小标宋_GBK"/>
          <w:b w:val="0"/>
          <w:i w:val="0"/>
          <w:caps w:val="0"/>
          <w:color w:val="auto"/>
          <w:spacing w:val="0"/>
          <w:w w:val="100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auto"/>
          <w:spacing w:val="0"/>
          <w:w w:val="100"/>
          <w:sz w:val="44"/>
          <w:szCs w:val="44"/>
          <w:highlight w:val="none"/>
        </w:rPr>
        <w:t>家庭经济状况核对授权书（样本）</w:t>
      </w:r>
    </w:p>
    <w:p>
      <w:pPr>
        <w:snapToGrid/>
        <w:spacing w:before="0" w:beforeAutospacing="0" w:after="0" w:afterAutospacing="0" w:line="240" w:lineRule="exact"/>
        <w:jc w:val="center"/>
        <w:textAlignment w:val="baseline"/>
        <w:rPr>
          <w:rFonts w:ascii="方正小标宋_GBK" w:hAnsi="方正小标宋_GBK" w:eastAsia="方正小标宋_GBK" w:cs="方正小标宋_GBK"/>
          <w:b w:val="0"/>
          <w:i w:val="0"/>
          <w:caps w:val="0"/>
          <w:color w:val="auto"/>
          <w:spacing w:val="0"/>
          <w:w w:val="100"/>
          <w:sz w:val="44"/>
          <w:szCs w:val="44"/>
          <w:highlight w:val="none"/>
        </w:rPr>
      </w:pPr>
    </w:p>
    <w:p>
      <w:pPr>
        <w:snapToGrid/>
        <w:spacing w:before="0" w:beforeAutospacing="0" w:after="0" w:afterAutospacing="0" w:line="586" w:lineRule="exact"/>
        <w:ind w:firstLine="640" w:firstLineChars="200"/>
        <w:jc w:val="both"/>
        <w:textAlignment w:val="baseline"/>
        <w:rPr>
          <w:rFonts w:eastAsia="仿宋_GB2312"/>
          <w:b w:val="0"/>
          <w:bCs/>
          <w:i w:val="0"/>
          <w:caps w:val="0"/>
          <w:color w:val="auto"/>
          <w:spacing w:val="0"/>
          <w:w w:val="100"/>
          <w:kern w:val="0"/>
          <w:sz w:val="32"/>
          <w:szCs w:val="32"/>
          <w:highlight w:val="none"/>
        </w:rPr>
      </w:pPr>
      <w:r>
        <w:rPr>
          <w:rStyle w:val="9"/>
          <w:rFonts w:hint="eastAsia" w:ascii="Times New Roman" w:hAnsi="Times New Roman" w:eastAsia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</w:rPr>
        <w:t>现</w:t>
      </w:r>
      <w:r>
        <w:rPr>
          <w:rStyle w:val="9"/>
          <w:rFonts w:ascii="Times New Roman" w:hAnsi="Times New Roman" w:eastAsia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</w:rPr>
        <w:t>授权</w:t>
      </w:r>
      <w:r>
        <w:rPr>
          <w:rStyle w:val="9"/>
          <w:rFonts w:hint="eastAsia" w:ascii="Times New Roman" w:hAnsi="Times New Roman" w:eastAsia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u w:val="single" w:color="000000"/>
        </w:rPr>
        <w:t>　　　　　　　　　　　　　　　　　　　　　</w:t>
      </w:r>
      <w:r>
        <w:rPr>
          <w:rFonts w:hint="eastAsia" w:eastAsia="仿宋_GB2312"/>
          <w:b w:val="0"/>
          <w:bCs/>
          <w:i w:val="0"/>
          <w:caps w:val="0"/>
          <w:color w:val="auto"/>
          <w:spacing w:val="0"/>
          <w:w w:val="100"/>
          <w:kern w:val="0"/>
          <w:sz w:val="32"/>
          <w:szCs w:val="32"/>
          <w:highlight w:val="none"/>
        </w:rPr>
        <w:t>到公安、人力资源社会保障、住房城乡建设、银行、证券、保险、工商、税务、住房公积金、农业、林业、水产畜牧、农机、海事、电力、通讯等部门和机构调查授权人及其家庭成员经济状况，请以上相关部门和机构予以配合并向被授权单位提供相关信息。以上部门和机构提供的授权家庭及其家庭成员经济状况，授权人均予以认可。</w:t>
      </w:r>
    </w:p>
    <w:p>
      <w:pPr>
        <w:snapToGrid/>
        <w:spacing w:before="0" w:beforeAutospacing="0" w:after="0" w:afterAutospacing="0" w:line="586" w:lineRule="exact"/>
        <w:ind w:firstLine="640" w:firstLineChars="200"/>
        <w:jc w:val="both"/>
        <w:textAlignment w:val="baseline"/>
        <w:rPr>
          <w:rFonts w:eastAsia="仿宋_GB2312"/>
          <w:b w:val="0"/>
          <w:bCs/>
          <w:i w:val="0"/>
          <w:caps w:val="0"/>
          <w:color w:val="auto"/>
          <w:spacing w:val="0"/>
          <w:w w:val="100"/>
          <w:kern w:val="0"/>
          <w:sz w:val="28"/>
          <w:szCs w:val="28"/>
          <w:highlight w:val="none"/>
        </w:rPr>
      </w:pPr>
      <w:r>
        <w:rPr>
          <w:rFonts w:hint="eastAsia" w:eastAsia="仿宋_GB2312"/>
          <w:b w:val="0"/>
          <w:bCs/>
          <w:i w:val="0"/>
          <w:caps w:val="0"/>
          <w:color w:val="auto"/>
          <w:spacing w:val="0"/>
          <w:w w:val="100"/>
          <w:kern w:val="0"/>
          <w:sz w:val="32"/>
          <w:szCs w:val="32"/>
          <w:highlight w:val="none"/>
        </w:rPr>
        <w:t>授权期限：自签字之日起，期限三个月。</w:t>
      </w:r>
    </w:p>
    <w:tbl>
      <w:tblPr>
        <w:tblStyle w:val="7"/>
        <w:tblW w:w="911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60"/>
        <w:gridCol w:w="3869"/>
        <w:gridCol w:w="249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ascii="黑体" w:hAnsi="黑体" w:eastAsia="黑体" w:cs="黑体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授权人</w:t>
            </w: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（签字按手印）</w:t>
            </w:r>
          </w:p>
        </w:tc>
        <w:tc>
          <w:tcPr>
            <w:tcW w:w="3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ascii="黑体" w:hAnsi="黑体" w:eastAsia="黑体" w:cs="黑体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身份证号码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ascii="黑体" w:hAnsi="黑体" w:eastAsia="黑体" w:cs="黑体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联系电话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3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  <w:jc w:val="center"/>
        </w:trPr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3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2" w:hRule="atLeast"/>
          <w:jc w:val="center"/>
        </w:trPr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3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atLeast"/>
          <w:jc w:val="center"/>
        </w:trPr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3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2" w:hRule="atLeast"/>
          <w:jc w:val="center"/>
        </w:trPr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3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2" w:hRule="atLeast"/>
          <w:jc w:val="center"/>
        </w:trPr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3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  <w:jc w:val="center"/>
        </w:trPr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3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</w:p>
        </w:tc>
      </w:tr>
    </w:tbl>
    <w:p>
      <w:pPr>
        <w:snapToGrid/>
        <w:spacing w:before="0" w:beforeAutospacing="0" w:after="0" w:afterAutospacing="0" w:line="400" w:lineRule="exact"/>
        <w:ind w:firstLine="640" w:firstLineChars="200"/>
        <w:jc w:val="right"/>
        <w:textAlignment w:val="baseline"/>
        <w:rPr>
          <w:rFonts w:eastAsia="仿宋_GB2312"/>
          <w:b w:val="0"/>
          <w:bCs/>
          <w:i w:val="0"/>
          <w:caps w:val="0"/>
          <w:color w:val="auto"/>
          <w:spacing w:val="0"/>
          <w:w w:val="100"/>
          <w:kern w:val="0"/>
          <w:sz w:val="32"/>
          <w:szCs w:val="32"/>
          <w:highlight w:val="none"/>
        </w:rPr>
      </w:pPr>
    </w:p>
    <w:p>
      <w:pPr>
        <w:snapToGrid/>
        <w:spacing w:before="0" w:beforeAutospacing="0" w:after="0" w:afterAutospacing="0" w:line="400" w:lineRule="exact"/>
        <w:ind w:firstLine="640" w:firstLineChars="200"/>
        <w:jc w:val="right"/>
        <w:textAlignment w:val="baseline"/>
        <w:rPr>
          <w:rFonts w:eastAsia="仿宋_GB2312"/>
          <w:b w:val="0"/>
          <w:bCs/>
          <w:i w:val="0"/>
          <w:caps w:val="0"/>
          <w:color w:val="auto"/>
          <w:spacing w:val="0"/>
          <w:w w:val="100"/>
          <w:kern w:val="0"/>
          <w:sz w:val="32"/>
          <w:szCs w:val="32"/>
          <w:highlight w:val="none"/>
        </w:rPr>
        <w:sectPr>
          <w:footerReference r:id="rId3" w:type="default"/>
          <w:footerReference r:id="rId4" w:type="even"/>
          <w:pgSz w:w="11906" w:h="16838"/>
          <w:pgMar w:top="2098" w:right="1304" w:bottom="1304" w:left="1587" w:header="851" w:footer="1361" w:gutter="0"/>
          <w:pgNumType w:fmt="decimal"/>
          <w:cols w:space="720" w:num="1"/>
          <w:docGrid w:type="lines" w:linePitch="312" w:charSpace="0"/>
        </w:sectPr>
      </w:pPr>
      <w:bookmarkStart w:id="0" w:name="_GoBack"/>
      <w:bookmarkEnd w:id="0"/>
      <w:r>
        <w:rPr>
          <w:rFonts w:hint="eastAsia" w:eastAsia="仿宋_GB2312"/>
          <w:b w:val="0"/>
          <w:bCs/>
          <w:i w:val="0"/>
          <w:caps w:val="0"/>
          <w:color w:val="auto"/>
          <w:spacing w:val="0"/>
          <w:w w:val="100"/>
          <w:kern w:val="0"/>
          <w:sz w:val="32"/>
          <w:szCs w:val="32"/>
          <w:highlight w:val="none"/>
        </w:rPr>
        <w:t>年</w:t>
      </w:r>
      <w:r>
        <w:rPr>
          <w:rFonts w:hint="default" w:eastAsia="仿宋_GB2312"/>
          <w:b w:val="0"/>
          <w:bCs/>
          <w:i w:val="0"/>
          <w:caps w:val="0"/>
          <w:color w:val="auto"/>
          <w:spacing w:val="0"/>
          <w:w w:val="100"/>
          <w:kern w:val="0"/>
          <w:sz w:val="32"/>
          <w:szCs w:val="32"/>
          <w:highlight w:val="none"/>
          <w:lang w:val="en-US"/>
        </w:rPr>
        <w:t xml:space="preserve">   </w:t>
      </w:r>
      <w:r>
        <w:rPr>
          <w:rFonts w:hint="eastAsia" w:eastAsia="仿宋_GB2312"/>
          <w:b w:val="0"/>
          <w:bCs/>
          <w:i w:val="0"/>
          <w:caps w:val="0"/>
          <w:color w:val="auto"/>
          <w:spacing w:val="0"/>
          <w:w w:val="100"/>
          <w:kern w:val="0"/>
          <w:sz w:val="32"/>
          <w:szCs w:val="32"/>
          <w:highlight w:val="none"/>
        </w:rPr>
        <w:t>月</w:t>
      </w:r>
      <w:r>
        <w:rPr>
          <w:rFonts w:hint="default" w:eastAsia="仿宋_GB2312"/>
          <w:b w:val="0"/>
          <w:bCs/>
          <w:i w:val="0"/>
          <w:caps w:val="0"/>
          <w:color w:val="auto"/>
          <w:spacing w:val="0"/>
          <w:w w:val="100"/>
          <w:kern w:val="0"/>
          <w:sz w:val="32"/>
          <w:szCs w:val="32"/>
          <w:highlight w:val="none"/>
          <w:lang w:val="en-US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565C2B6-696D-4BE5-AE3D-9B5A2D6D490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4645A00-7510-41FF-808E-FB96FDC470B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11510DAB-8F2F-4604-ABB8-4CB1F00841E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A82CE57D-A59B-4719-86F2-E4BFF50A905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wordWrap w:val="0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4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aJO4z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PKGEsM0Kn768f30&#10;8+H06xvBGQRqXJgh7t4hMrbvbIu2Gc4DDhPvtvI6fcGIwA95jxd5RRsJT5emk+k0h4vDN2yAnz1e&#10;dz7E98JqkoyCetSvk5UdNiH2oUNIymbsWirV1VAZ0hT06vX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F7aJO4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264" w:firstLineChars="100"/>
    </w:pPr>
    <w:r>
      <w:rPr>
        <w:rFonts w:hint="eastAsia" w:ascii="宋体" w:hAnsi="宋体" w:eastAsia="宋体" w:cs="宋体"/>
        <w:spacing w:val="-8"/>
        <w:sz w:val="28"/>
        <w:szCs w:val="28"/>
      </w:rPr>
      <w:t xml:space="preserve">— </w:t>
    </w:r>
    <w:r>
      <w:rPr>
        <w:rFonts w:hint="eastAsia" w:ascii="宋体" w:hAnsi="宋体" w:eastAsia="宋体" w:cs="宋体"/>
        <w:spacing w:val="-8"/>
        <w:sz w:val="28"/>
        <w:szCs w:val="28"/>
      </w:rPr>
      <w:fldChar w:fldCharType="begin"/>
    </w:r>
    <w:r>
      <w:rPr>
        <w:rFonts w:hint="eastAsia" w:ascii="宋体" w:hAnsi="宋体" w:eastAsia="宋体" w:cs="宋体"/>
        <w:spacing w:val="-8"/>
        <w:sz w:val="28"/>
        <w:szCs w:val="28"/>
      </w:rPr>
      <w:instrText xml:space="preserve"> PAGE  \* MERGEFORMAT </w:instrText>
    </w:r>
    <w:r>
      <w:rPr>
        <w:rFonts w:hint="eastAsia" w:ascii="宋体" w:hAnsi="宋体" w:eastAsia="宋体" w:cs="宋体"/>
        <w:spacing w:val="-8"/>
        <w:sz w:val="28"/>
        <w:szCs w:val="28"/>
      </w:rPr>
      <w:fldChar w:fldCharType="separate"/>
    </w:r>
    <w:r>
      <w:rPr>
        <w:rFonts w:hint="eastAsia" w:ascii="宋体" w:hAnsi="宋体" w:eastAsia="宋体" w:cs="宋体"/>
        <w:spacing w:val="-8"/>
        <w:sz w:val="28"/>
        <w:szCs w:val="28"/>
      </w:rPr>
      <w:t>1</w:t>
    </w:r>
    <w:r>
      <w:rPr>
        <w:rFonts w:hint="eastAsia" w:ascii="宋体" w:hAnsi="宋体" w:eastAsia="宋体" w:cs="宋体"/>
        <w:spacing w:val="-8"/>
        <w:sz w:val="28"/>
        <w:szCs w:val="28"/>
      </w:rPr>
      <w:fldChar w:fldCharType="end"/>
    </w:r>
    <w:r>
      <w:rPr>
        <w:rFonts w:hint="eastAsia" w:ascii="宋体" w:hAnsi="宋体" w:eastAsia="宋体" w:cs="宋体"/>
        <w:spacing w:val="-8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61014A"/>
    <w:rsid w:val="0A1A1939"/>
    <w:rsid w:val="133846B0"/>
    <w:rsid w:val="21616D10"/>
    <w:rsid w:val="2725692A"/>
    <w:rsid w:val="3D5C6D29"/>
    <w:rsid w:val="4EEA1069"/>
    <w:rsid w:val="5F5C4AA9"/>
    <w:rsid w:val="6E2138A2"/>
    <w:rsid w:val="6F5811F9"/>
    <w:rsid w:val="6F980F6E"/>
    <w:rsid w:val="77FC3E95"/>
    <w:rsid w:val="7AC3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Times New Roman" w:hAnsi="Times New Roman" w:eastAsia="仿宋" w:cs="Times New Roman"/>
      <w:b/>
      <w:kern w:val="44"/>
      <w:sz w:val="32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楷体" w:cs="黑体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宋体" w:hAnsi="宋体" w:eastAsia="仿宋" w:cs="宋体"/>
      <w:szCs w:val="32"/>
      <w:lang w:val="zh-CN" w:bidi="zh-C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9">
    <w:name w:val="NormalCharacter"/>
    <w:link w:val="1"/>
    <w:semiHidden/>
    <w:qFormat/>
    <w:uiPriority w:val="0"/>
    <w:rPr>
      <w:rFonts w:eastAsia="方正仿宋_GB2312" w:cs="Times New Roman" w:asciiTheme="minorAscii" w:hAnsiTheme="minorAscii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2021-02-04T00:52:00Z</dcterms:created>
  <dc:creator>DELL</dc:creator>
  <cp:lastModifiedBy>A美人鱼不哭</cp:lastModifiedBy>
  <dcterms:modified xsi:type="dcterms:W3CDTF">2021-09-23T02:15:32Z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DAA7426AA4B24786B0635D5F7391EC27</vt:lpwstr>
  </property>
</Properties>
</file>