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你于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日办理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>生育津贴支付</w:t>
      </w:r>
      <w:r>
        <w:rPr>
          <w:rFonts w:hint="eastAsia" w:ascii="仿宋_GB2312" w:eastAsia="仿宋_GB2312"/>
          <w:color w:val="auto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及授权委托书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）（原件或复印件）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《广西生育保险待遇申报表》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（加盖单位公章）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（原件）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病历资料（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申报住院津贴的，提供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加盖医疗机构相关业务章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出院记录；申报门诊津贴的，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提供门诊病历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或加盖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医疗机构相关业务章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疾病诊断证明）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（复印件）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境外生育提供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病历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非中文材料的，需同时提供翻译公司出具的翻译文件，和具有翻译资质的翻译公司营业执照副本复印件）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生育登记电子回单（生育三孩及以上的提供）（生育登记信息能够通过自治区共享数据交换平台获取的，免于提供。病历资料诊断产次与生育登记电子回单信息不吻合的，须提供说明材料。）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参保单位银行账户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参保单位待遇发放的银行账户信息能通过医保信息平台查询到的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，免于提供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（复印件）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签收人：     （签字）</w:t>
      </w:r>
      <w:r>
        <w:rPr>
          <w:rFonts w:hint="eastAsia" w:ascii="仿宋_GB2312" w:eastAsia="仿宋_GB2312"/>
          <w:color w:val="auto"/>
          <w:sz w:val="32"/>
          <w:szCs w:val="32"/>
        </w:rPr>
        <w:tab/>
      </w:r>
      <w:r>
        <w:rPr>
          <w:rFonts w:hint="eastAsia" w:ascii="仿宋_GB2312" w:eastAsia="仿宋_GB2312"/>
          <w:color w:val="auto"/>
          <w:sz w:val="32"/>
          <w:szCs w:val="32"/>
        </w:rPr>
        <w:tab/>
      </w:r>
      <w:r>
        <w:rPr>
          <w:rFonts w:ascii="仿宋_GB2312" w:eastAsia="仿宋_GB2312"/>
          <w:color w:val="auto"/>
          <w:sz w:val="32"/>
          <w:szCs w:val="32"/>
        </w:rPr>
        <w:t xml:space="preserve">      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color w:val="auto"/>
          <w:sz w:val="32"/>
          <w:szCs w:val="32"/>
        </w:rPr>
        <w:t>年     月    日</w:t>
      </w:r>
    </w:p>
    <w:sectPr>
      <w:pgSz w:w="11906" w:h="16838"/>
      <w:pgMar w:top="1304" w:right="1304" w:bottom="130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NGNmMjJjZTEzM2I5NmZiOWZmMWM3YjBiYzFmNzkifQ=="/>
  </w:docVars>
  <w:rsids>
    <w:rsidRoot w:val="00A833C3"/>
    <w:rsid w:val="001B253C"/>
    <w:rsid w:val="002737AC"/>
    <w:rsid w:val="002B0B75"/>
    <w:rsid w:val="00A833C3"/>
    <w:rsid w:val="00EB2133"/>
    <w:rsid w:val="048A3A2C"/>
    <w:rsid w:val="0D142861"/>
    <w:rsid w:val="0E79459B"/>
    <w:rsid w:val="0FCF2106"/>
    <w:rsid w:val="13BC0A1F"/>
    <w:rsid w:val="144577A9"/>
    <w:rsid w:val="1B885A24"/>
    <w:rsid w:val="1BE84A55"/>
    <w:rsid w:val="1D7F6E3A"/>
    <w:rsid w:val="214F2369"/>
    <w:rsid w:val="21BF6765"/>
    <w:rsid w:val="26167D02"/>
    <w:rsid w:val="273269D0"/>
    <w:rsid w:val="27DF771A"/>
    <w:rsid w:val="28C978B9"/>
    <w:rsid w:val="2BB71DF6"/>
    <w:rsid w:val="2D4C61F9"/>
    <w:rsid w:val="2D600641"/>
    <w:rsid w:val="2DD86478"/>
    <w:rsid w:val="326D2EB6"/>
    <w:rsid w:val="35264B0B"/>
    <w:rsid w:val="39DE0870"/>
    <w:rsid w:val="3C1F01A5"/>
    <w:rsid w:val="3D942842"/>
    <w:rsid w:val="3E4B7235"/>
    <w:rsid w:val="413F5F94"/>
    <w:rsid w:val="41BE7C4A"/>
    <w:rsid w:val="471E230D"/>
    <w:rsid w:val="487E11A4"/>
    <w:rsid w:val="488D79F1"/>
    <w:rsid w:val="4C30029F"/>
    <w:rsid w:val="502D4A42"/>
    <w:rsid w:val="52250D91"/>
    <w:rsid w:val="53D69CCC"/>
    <w:rsid w:val="58412EF2"/>
    <w:rsid w:val="58B5480A"/>
    <w:rsid w:val="593D5458"/>
    <w:rsid w:val="5A491F65"/>
    <w:rsid w:val="5AF14552"/>
    <w:rsid w:val="5B2A5D43"/>
    <w:rsid w:val="5C8F4CEF"/>
    <w:rsid w:val="5D8F53F5"/>
    <w:rsid w:val="5FEC5A1E"/>
    <w:rsid w:val="63E0591D"/>
    <w:rsid w:val="642874D3"/>
    <w:rsid w:val="682F4B5F"/>
    <w:rsid w:val="6AAF579F"/>
    <w:rsid w:val="6DC05AC1"/>
    <w:rsid w:val="6E9C579D"/>
    <w:rsid w:val="70246738"/>
    <w:rsid w:val="71891C97"/>
    <w:rsid w:val="722D0169"/>
    <w:rsid w:val="74803E28"/>
    <w:rsid w:val="76FC01AC"/>
    <w:rsid w:val="793F5645"/>
    <w:rsid w:val="7EA64F83"/>
    <w:rsid w:val="7ECB7479"/>
    <w:rsid w:val="7F9FDE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582</Words>
  <Characters>582</Characters>
  <Lines>5</Lines>
  <Paragraphs>1</Paragraphs>
  <TotalTime>6</TotalTime>
  <ScaleCrop>false</ScaleCrop>
  <LinksUpToDate>false</LinksUpToDate>
  <CharactersWithSpaces>884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2021-09-10T20:26:00Z</dcterms:created>
  <dc:creator>TKYL</dc:creator>
  <cp:lastModifiedBy>guest</cp:lastModifiedBy>
  <dcterms:modified xsi:type="dcterms:W3CDTF">2024-01-12T21:26:14Z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F2F8CE265F9446179703B43DD7B9DF69</vt:lpwstr>
  </property>
</Properties>
</file>