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2834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default" w:ascii="Times New Roman" w:hAnsi="Times New Roman" w:cs="Times New Roman"/>
          <w:color w:val="auto"/>
          <w:shd w:val="clear" w:color="auto" w:fill="auto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21"/>
          <w:sz w:val="32"/>
          <w:szCs w:val="32"/>
          <w:shd w:val="clear" w:color="auto" w:fill="auto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auto"/>
          <w:kern w:val="21"/>
          <w:sz w:val="32"/>
          <w:szCs w:val="32"/>
          <w:shd w:val="clear" w:color="auto" w:fill="auto"/>
        </w:rPr>
        <w:t>1</w:t>
      </w:r>
    </w:p>
    <w:p w14:paraId="6614E55A">
      <w:pPr>
        <w:spacing w:line="9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auto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auto"/>
          <w:lang w:eastAsia="zh-CN"/>
        </w:rPr>
        <w:t>兴安县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auto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auto"/>
        </w:rPr>
        <w:t>年粮油单产提升行动项目</w:t>
      </w:r>
      <w:bookmarkEnd w:id="0"/>
    </w:p>
    <w:p w14:paraId="64399991">
      <w:pPr>
        <w:pStyle w:val="4"/>
        <w:rPr>
          <w:rFonts w:hint="default" w:ascii="Times New Roman" w:hAnsi="Times New Roman" w:cs="Times New Roman"/>
          <w:color w:val="auto"/>
          <w:shd w:val="clear" w:color="auto" w:fill="auto"/>
        </w:rPr>
      </w:pPr>
    </w:p>
    <w:p w14:paraId="51FE9EE4">
      <w:pPr>
        <w:jc w:val="center"/>
        <w:rPr>
          <w:rFonts w:hint="default" w:ascii="Times New Roman" w:hAnsi="Times New Roman" w:eastAsia="方正小标宋简体" w:cs="Times New Roman"/>
          <w:color w:val="auto"/>
          <w:sz w:val="84"/>
          <w:szCs w:val="8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sz w:val="84"/>
          <w:szCs w:val="84"/>
          <w:shd w:val="clear" w:color="auto" w:fill="auto"/>
        </w:rPr>
        <w:t>申</w:t>
      </w:r>
    </w:p>
    <w:p w14:paraId="5A487686">
      <w:pPr>
        <w:jc w:val="center"/>
        <w:rPr>
          <w:rFonts w:hint="default" w:ascii="Times New Roman" w:hAnsi="Times New Roman" w:eastAsia="方正小标宋简体" w:cs="Times New Roman"/>
          <w:color w:val="auto"/>
          <w:sz w:val="84"/>
          <w:szCs w:val="8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sz w:val="84"/>
          <w:szCs w:val="84"/>
          <w:shd w:val="clear" w:color="auto" w:fill="auto"/>
        </w:rPr>
        <w:t>报</w:t>
      </w:r>
    </w:p>
    <w:p w14:paraId="38E69633">
      <w:pPr>
        <w:jc w:val="center"/>
        <w:rPr>
          <w:rFonts w:hint="default" w:ascii="Times New Roman" w:hAnsi="Times New Roman" w:cs="Times New Roman"/>
          <w:b/>
          <w:color w:val="auto"/>
          <w:spacing w:val="20"/>
          <w:sz w:val="84"/>
          <w:szCs w:val="8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sz w:val="84"/>
          <w:szCs w:val="84"/>
          <w:shd w:val="clear" w:color="auto" w:fill="auto"/>
        </w:rPr>
        <w:t>书</w:t>
      </w:r>
    </w:p>
    <w:p w14:paraId="19B31DE6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p w14:paraId="2905BC36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规模种植主体（盖章）：</w:t>
      </w:r>
    </w:p>
    <w:p w14:paraId="22BDB5BE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联系人：</w:t>
      </w:r>
    </w:p>
    <w:p w14:paraId="4CF10048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联系电话：</w:t>
      </w:r>
    </w:p>
    <w:p w14:paraId="3DEB7900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地址：</w:t>
      </w:r>
    </w:p>
    <w:p w14:paraId="1700258A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p w14:paraId="4663AB28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p w14:paraId="4DBE8C15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p w14:paraId="53ABDF75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年   月</w:t>
      </w:r>
    </w:p>
    <w:p w14:paraId="32FA35A0">
      <w:pPr>
        <w:pStyle w:val="4"/>
        <w:rPr>
          <w:rFonts w:hint="default" w:ascii="Times New Roman" w:hAnsi="Times New Roman" w:cs="Times New Roman"/>
          <w:color w:val="auto"/>
          <w:shd w:val="clear" w:color="auto" w:fill="auto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768"/>
        <w:gridCol w:w="1701"/>
        <w:gridCol w:w="2458"/>
      </w:tblGrid>
      <w:tr w14:paraId="0B55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CBA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经营主体</w:t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5FD2">
            <w:pPr>
              <w:spacing w:line="300" w:lineRule="exact"/>
              <w:ind w:firstLine="4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5A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申报时间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63835">
            <w:pPr>
              <w:spacing w:line="300" w:lineRule="exact"/>
              <w:ind w:firstLine="4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 w14:paraId="71E0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074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实施作物种类</w:t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50CC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（水稻/玉米/大豆/马铃薯/甘薯/花生/收籽油菜）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2B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实施面积（亩）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DFD52">
            <w:pPr>
              <w:spacing w:line="300" w:lineRule="exact"/>
              <w:ind w:firstLine="4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 w14:paraId="1D9F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868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地址</w:t>
            </w:r>
          </w:p>
        </w:tc>
        <w:tc>
          <w:tcPr>
            <w:tcW w:w="7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A201">
            <w:pPr>
              <w:spacing w:line="300" w:lineRule="exact"/>
              <w:ind w:firstLine="4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 w14:paraId="483F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A87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基本情况</w:t>
            </w:r>
          </w:p>
        </w:tc>
        <w:tc>
          <w:tcPr>
            <w:tcW w:w="7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B2255">
            <w:pPr>
              <w:spacing w:line="300" w:lineRule="exact"/>
              <w:ind w:firstLine="4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（主要包括经营主体概况，实施地块地理位置，常年种植情况，种植经验等。）</w:t>
            </w:r>
          </w:p>
          <w:p w14:paraId="326E7C25">
            <w:pPr>
              <w:spacing w:line="300" w:lineRule="exact"/>
              <w:ind w:firstLine="4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 w14:paraId="5F15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877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实施内容</w:t>
            </w:r>
          </w:p>
        </w:tc>
        <w:tc>
          <w:tcPr>
            <w:tcW w:w="7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53AFF">
            <w:pPr>
              <w:spacing w:line="300" w:lineRule="exact"/>
              <w:ind w:firstLine="4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（主要是针对承担单产提升的作物，拟采取的技术模式，实施后预期单产提升水平分析，以及进度安排等。）</w:t>
            </w:r>
          </w:p>
        </w:tc>
      </w:tr>
      <w:tr w14:paraId="3468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5AD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属地村委会意见</w:t>
            </w:r>
          </w:p>
        </w:tc>
        <w:tc>
          <w:tcPr>
            <w:tcW w:w="7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390BF">
            <w:pPr>
              <w:spacing w:line="300" w:lineRule="exact"/>
              <w:ind w:firstLine="4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（说明情况是否属实）</w:t>
            </w:r>
          </w:p>
          <w:p w14:paraId="0F55D096">
            <w:pPr>
              <w:spacing w:line="300" w:lineRule="exact"/>
              <w:ind w:firstLine="4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 w14:paraId="1E324ABD">
            <w:pPr>
              <w:spacing w:line="300" w:lineRule="exact"/>
              <w:ind w:firstLine="3300" w:firstLineChars="16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 w14:paraId="5517E741">
            <w:pPr>
              <w:spacing w:line="300" w:lineRule="exact"/>
              <w:ind w:firstLine="3300" w:firstLineChars="16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 w14:paraId="75F17D15">
            <w:pPr>
              <w:spacing w:line="300" w:lineRule="exact"/>
              <w:ind w:firstLine="5300" w:firstLineChars="26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 w14:paraId="363A4642">
            <w:pPr>
              <w:spacing w:line="300" w:lineRule="exact"/>
              <w:ind w:firstLine="5300" w:firstLineChars="26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（盖章）</w:t>
            </w:r>
          </w:p>
          <w:p w14:paraId="19D78FF0">
            <w:pPr>
              <w:spacing w:line="300" w:lineRule="exact"/>
              <w:ind w:firstLine="5100" w:firstLineChars="25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年   月   日</w:t>
            </w:r>
          </w:p>
        </w:tc>
      </w:tr>
      <w:tr w14:paraId="1CAB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06E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eastAsia="zh-CN"/>
              </w:rPr>
              <w:t>乡（镇）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</w:rPr>
              <w:t>或街道审核意见</w:t>
            </w:r>
          </w:p>
        </w:tc>
        <w:tc>
          <w:tcPr>
            <w:tcW w:w="7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9F565">
            <w:pPr>
              <w:spacing w:line="300" w:lineRule="exact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(说明情况是否属实)</w:t>
            </w:r>
          </w:p>
          <w:p w14:paraId="28E84E2C">
            <w:pPr>
              <w:spacing w:line="300" w:lineRule="exact"/>
              <w:ind w:firstLine="4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 w14:paraId="0ECE8DB0">
            <w:pPr>
              <w:spacing w:line="300" w:lineRule="exact"/>
              <w:ind w:firstLine="4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 w14:paraId="61365400">
            <w:pPr>
              <w:spacing w:line="300" w:lineRule="exact"/>
              <w:ind w:firstLine="5200" w:firstLineChars="26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 w14:paraId="093D4C83">
            <w:pPr>
              <w:spacing w:line="300" w:lineRule="exact"/>
              <w:ind w:firstLine="5200" w:firstLineChars="26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 w14:paraId="5C18E1D8">
            <w:pPr>
              <w:spacing w:line="300" w:lineRule="exact"/>
              <w:ind w:firstLine="5400" w:firstLineChars="27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（盖章）</w:t>
            </w:r>
          </w:p>
          <w:p w14:paraId="41E72314">
            <w:pPr>
              <w:spacing w:line="300" w:lineRule="exact"/>
              <w:ind w:firstLine="5100" w:firstLineChars="255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年   月    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ab/>
            </w:r>
          </w:p>
        </w:tc>
      </w:tr>
    </w:tbl>
    <w:p w14:paraId="48A07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</w:rPr>
      </w:pPr>
    </w:p>
    <w:sectPr>
      <w:footerReference r:id="rId3" w:type="default"/>
      <w:pgSz w:w="11906" w:h="16838"/>
      <w:pgMar w:top="2098" w:right="1304" w:bottom="1304" w:left="1587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roman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338E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4683125</wp:posOffset>
              </wp:positionH>
              <wp:positionV relativeFrom="paragraph">
                <wp:posOffset>0</wp:posOffset>
              </wp:positionV>
              <wp:extent cx="1041400" cy="3956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A4D70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8.75pt;margin-top:0pt;height:31.15pt;width:82pt;mso-position-horizontal-relative:margin;z-index:251659264;mso-width-relative:page;mso-height-relative:page;" filled="f" stroked="f" coordsize="21600,21600" o:gfxdata="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241h21gAAAAcBAAAPAAAAAAAAAAEAIAAAACIAAABkcnMvZG93bnJl&#10;di54bWxQSwECFAAUAAAACACHTuJAb7QaFj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C4A4D70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1D49"/>
    <w:rsid w:val="015F35DE"/>
    <w:rsid w:val="09D1431A"/>
    <w:rsid w:val="0AB74823"/>
    <w:rsid w:val="0CB71D6A"/>
    <w:rsid w:val="10622965"/>
    <w:rsid w:val="111A00E8"/>
    <w:rsid w:val="11FA2C5C"/>
    <w:rsid w:val="12032FB6"/>
    <w:rsid w:val="121F0D97"/>
    <w:rsid w:val="15453826"/>
    <w:rsid w:val="173773E7"/>
    <w:rsid w:val="19D97FCA"/>
    <w:rsid w:val="1A214514"/>
    <w:rsid w:val="1BC32C78"/>
    <w:rsid w:val="1EDD0029"/>
    <w:rsid w:val="200E6725"/>
    <w:rsid w:val="21472850"/>
    <w:rsid w:val="21C512EE"/>
    <w:rsid w:val="26644C60"/>
    <w:rsid w:val="29EB21BE"/>
    <w:rsid w:val="2B8B4704"/>
    <w:rsid w:val="2C0D486B"/>
    <w:rsid w:val="33647AA0"/>
    <w:rsid w:val="34835575"/>
    <w:rsid w:val="367254E0"/>
    <w:rsid w:val="38845FC5"/>
    <w:rsid w:val="3A601CA4"/>
    <w:rsid w:val="3D53154E"/>
    <w:rsid w:val="3D7710AA"/>
    <w:rsid w:val="3DA50425"/>
    <w:rsid w:val="3DDC773C"/>
    <w:rsid w:val="40711D49"/>
    <w:rsid w:val="43B626B5"/>
    <w:rsid w:val="443F6A1E"/>
    <w:rsid w:val="45077E14"/>
    <w:rsid w:val="45830F75"/>
    <w:rsid w:val="49E77294"/>
    <w:rsid w:val="4AE16D78"/>
    <w:rsid w:val="4AFE47CF"/>
    <w:rsid w:val="4F1162B1"/>
    <w:rsid w:val="50832C6C"/>
    <w:rsid w:val="50F92C98"/>
    <w:rsid w:val="516C5BA3"/>
    <w:rsid w:val="51890291"/>
    <w:rsid w:val="54B16C9C"/>
    <w:rsid w:val="556F0734"/>
    <w:rsid w:val="58946BCF"/>
    <w:rsid w:val="5F73361F"/>
    <w:rsid w:val="60453C66"/>
    <w:rsid w:val="62CA7A5F"/>
    <w:rsid w:val="633E4CE0"/>
    <w:rsid w:val="65B838C8"/>
    <w:rsid w:val="6BC16E2F"/>
    <w:rsid w:val="6EDE6C7F"/>
    <w:rsid w:val="71B43AA4"/>
    <w:rsid w:val="72D71A51"/>
    <w:rsid w:val="73636360"/>
    <w:rsid w:val="765A6151"/>
    <w:rsid w:val="77E671B5"/>
    <w:rsid w:val="783109BC"/>
    <w:rsid w:val="79734955"/>
    <w:rsid w:val="7ADD5B16"/>
    <w:rsid w:val="7AF56B94"/>
    <w:rsid w:val="7B64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700" w:lineRule="exact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871</Characters>
  <Lines>0</Lines>
  <Paragraphs>0</Paragraphs>
  <TotalTime>3</TotalTime>
  <ScaleCrop>false</ScaleCrop>
  <LinksUpToDate>false</LinksUpToDate>
  <CharactersWithSpaces>1080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2024-03-11T03:22:00Z</dcterms:created>
  <dc:creator>Administrator</dc:creator>
  <cp:lastModifiedBy>她可可爱爱～</cp:lastModifiedBy>
  <dcterms:modified xsi:type="dcterms:W3CDTF">2025-04-09T07:50:45Z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DBAB9C53E0BC4ADD969454591C2AEC26</vt:lpwstr>
  </property>
  <property fmtid="{D5CDD505-2E9C-101B-9397-08002B2CF9AE}" pid="4" name="KSOTemplateDocerSaveRecord">
    <vt:lpwstr>eyJoZGlkIjoiOWY1MWYwMzM5OGFlMTVhNjYxMmNlOGQxNzkwMmQwZWUiLCJ1c2VySWQiOiIxNDM0NjMwMTA5In0=</vt:lpwstr>
  </property>
</Properties>
</file>