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20" w:beforeLines="50" w:line="1000" w:lineRule="exact"/>
        <w:jc w:val="center"/>
        <w:rPr>
          <w:rFonts w:ascii="黑体" w:hAnsi="黑体" w:eastAsia="黑体" w:cs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兴安</w:t>
      </w:r>
      <w:r>
        <w:rPr>
          <w:rFonts w:hint="eastAsia" w:ascii="黑体" w:hAnsi="黑体" w:eastAsia="黑体" w:cs="黑体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黑体" w:hAnsi="黑体" w:eastAsia="黑体" w:cs="黑体"/>
          <w:b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流域面积50km²</w:t>
      </w:r>
      <w:r>
        <w:rPr>
          <w:rFonts w:hint="eastAsia" w:ascii="黑体" w:hAnsi="黑体" w:eastAsia="黑体" w:cs="黑体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以下河</w:t>
      </w:r>
      <w:r>
        <w:rPr>
          <w:rFonts w:hint="eastAsia" w:ascii="黑体" w:hAnsi="黑体" w:eastAsia="黑体" w:cs="黑体"/>
          <w:b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流</w:t>
      </w:r>
      <w:r>
        <w:rPr>
          <w:rFonts w:hint="eastAsia" w:ascii="黑体" w:hAnsi="黑体" w:eastAsia="黑体" w:cs="黑体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管理范围</w:t>
      </w:r>
    </w:p>
    <w:p>
      <w:pPr>
        <w:spacing w:before="120" w:beforeLines="50" w:line="1000" w:lineRule="exact"/>
        <w:jc w:val="center"/>
        <w:rPr>
          <w:rFonts w:ascii="黑体" w:hAnsi="黑体" w:eastAsia="黑体" w:cs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划定成果</w:t>
      </w: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40"/>
          <w:pgMar w:top="1417" w:right="1417" w:bottom="1417" w:left="1701" w:header="851" w:footer="1134" w:gutter="0"/>
          <w:pgNumType w:start="1"/>
          <w:cols w:space="0" w:num="1"/>
          <w:docGrid w:linePitch="312" w:charSpace="0"/>
        </w:sect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年10月</w:t>
      </w:r>
    </w:p>
    <w:p>
      <w:pPr>
        <w:keepNext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白石乡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集雨面积50km²以下河道及水库管理范围划定成果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三友河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730"/>
        <w:gridCol w:w="776"/>
        <w:gridCol w:w="806"/>
        <w:gridCol w:w="1282"/>
        <w:gridCol w:w="1014"/>
        <w:gridCol w:w="1916"/>
        <w:gridCol w:w="13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1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44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5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7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78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三友河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三友村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三友学校边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岩门前拱桥边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三友村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三友学校边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岩门前拱桥边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山叉（岔）江河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590"/>
        <w:gridCol w:w="1500"/>
        <w:gridCol w:w="812"/>
        <w:gridCol w:w="1966"/>
        <w:gridCol w:w="856"/>
        <w:gridCol w:w="1101"/>
        <w:gridCol w:w="1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33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85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1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63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山叉江河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三友村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塘口村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野猪潭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~塘口田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三友村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塘口村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野猪潭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塘口田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毛竹山河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33"/>
        <w:gridCol w:w="1094"/>
        <w:gridCol w:w="857"/>
        <w:gridCol w:w="1989"/>
        <w:gridCol w:w="1054"/>
        <w:gridCol w:w="1179"/>
        <w:gridCol w:w="10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毛竹山河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门家村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鳌头村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4.83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老毛竹山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铺边村大桥边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门家村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鳌头村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4.83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老毛竹山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铺边村大桥边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1.4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栗溪浸河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748"/>
        <w:gridCol w:w="923"/>
        <w:gridCol w:w="1304"/>
        <w:gridCol w:w="1085"/>
        <w:gridCol w:w="1719"/>
        <w:gridCol w:w="1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4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73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1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9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栗溪浸河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门家村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5.011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老栗溪浸村学校处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~沙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门家田早禾堰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门家村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5.050</w:t>
            </w: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深江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</w:tblPrEx>
        <w:trPr>
          <w:trHeight w:val="540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深江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白竹村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、高圩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7.27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鹤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深江鸟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进口（流入上桂峡水库）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白竹村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、高圩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7.27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鹤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深江鸟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进口（流入上桂峡水库）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pageBreakBefore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 湘漓镇集雨面积50km²以下河道及水库管理范围划定成果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流江源管</w:t>
      </w: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688"/>
        <w:gridCol w:w="977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5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5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流江源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义和村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12.486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义禾村委流江源屯马鞍山/义禾村委流江源九龙殿汇入漠川河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义和村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义禾村委流江源屯马鞍山/义禾村委流江源九龙殿汇入漠川河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before="120" w:beforeLines="50" w:line="360" w:lineRule="auto"/>
        <w:jc w:val="left"/>
        <w:outlineLvl w:val="1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.2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邓家河管理范围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688"/>
        <w:gridCol w:w="898"/>
        <w:gridCol w:w="1210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5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0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8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邓家河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阳安村、邓家村、普头村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5.155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油麻坪自然村/普头屯汇入湘江河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阳安村、邓家村、普头村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5.170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油麻坪自然村/普头屯汇入湘江河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before="120" w:beforeLines="50" w:line="360" w:lineRule="auto"/>
        <w:jc w:val="left"/>
        <w:outlineLvl w:val="1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.3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邓家河支流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672"/>
        <w:gridCol w:w="993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4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6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邓家河支流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邓家村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牛塘岭状元峰/狗仔桥屯汇入邓家河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邓家村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牛塘岭状元峰/狗仔桥屯汇入邓家河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/>
        <w:adjustRightInd w:val="0"/>
        <w:snapToGrid w:val="0"/>
        <w:spacing w:before="120" w:beforeLines="50" w:line="360" w:lineRule="auto"/>
        <w:jc w:val="left"/>
        <w:outlineLvl w:val="1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灵渠北渠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672"/>
        <w:gridCol w:w="993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4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6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灵渠北渠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花桥村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打渔村~水泊村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花桥村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打渔村~水泊村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pStyle w:val="106"/>
        <w:adjustRightInd w:val="0"/>
        <w:snapToGrid w:val="0"/>
        <w:spacing w:after="0" w:line="360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/>
        <w:adjustRightInd w:val="0"/>
        <w:snapToGrid w:val="0"/>
        <w:spacing w:before="120" w:beforeLines="50" w:line="360" w:lineRule="auto"/>
        <w:jc w:val="left"/>
        <w:outlineLvl w:val="1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开山河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672"/>
        <w:gridCol w:w="993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4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6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开山河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渔江村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界首宝峰村委宝峰坪流入（流经毛坪）~渔江村委上溪洲屯汇入漠川河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渔江村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界首宝峰村委宝峰坪流入（流经毛坪）~渔江村委上溪洲屯汇入漠川河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pStyle w:val="106"/>
        <w:adjustRightInd w:val="0"/>
        <w:snapToGrid w:val="0"/>
        <w:spacing w:after="0" w:line="360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06"/>
        <w:adjustRightInd w:val="0"/>
        <w:snapToGrid w:val="0"/>
        <w:spacing w:after="0" w:line="360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ageBreakBefore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严关镇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集雨面积50km²以下河道及水库管理范围划定成果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.1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古龙洞水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古龙洞水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灵坛村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灵坛村委雷家山上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画眉塘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灵坛村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灵坛村委雷家山上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画眉塘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梅村水管理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梅村水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仙桥村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梳子铺大桥/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六口岩流入灵河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仙桥村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梳子铺大桥/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六口岩流入灵河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香草江管理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香草江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9.408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香草江村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清水大竹山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9.398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香草江村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清水大竹山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 太平寨水管理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太平寨水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杉树村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太平寨水库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~江西坪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杉树村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太平寨水库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~江西坪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建里水（四渡水）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建里水（四渡水）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杉树村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杉树村委建里村离水田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马头山村入灵河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杉树村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杉树村委建里村离水田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马头山村入灵河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 塘堡水管理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塘堡水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塘堡村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塘堡、耀甲田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塘堡村委梁木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塘堡村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塘堡、耀甲田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塘堡村委梁木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小河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2.279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清水村委桥子头村（与兴安镇分界线）~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龙塘村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2.221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清水村委桥子头村（与兴安镇分界线）~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龙塘村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马尿河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）堤防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马尿河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同志村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同志村委五甲村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留田村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同志村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同志村委五甲村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留田村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hint="eastAsi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闸坝</w:t>
      </w:r>
    </w:p>
    <w:tbl>
      <w:tblPr>
        <w:tblStyle w:val="39"/>
        <w:tblW w:w="85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31"/>
        <w:gridCol w:w="3105"/>
        <w:gridCol w:w="1854"/>
        <w:gridCol w:w="2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闸坝名称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管理范围、保护范围划定标准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工程管理范围划定方案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工程保护范围划定方案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同志村委老虎塘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堰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闸坝两端各50m~150m为管理范围；闸坝两端管理范围以外150m~300m，上、下游各100m~200m为保护范围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闸坝右端50m,左端50m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两端管理范围以外150m，上、下游各100m为保护范围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同志村委老虎塘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堰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闸坝两端各50m~150m为管理范围；闸坝两端管理范围以外150m~300m，上、下游各100m~200m为保护范围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闸坝右端50m,左端50m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两端管理范围以外150m，上、下游各100m为保护范围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4崔家乡集雨面积50km²以下河道及水库管理范围划定成果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4.1粉山河管理范围划定成果</w:t>
      </w:r>
    </w:p>
    <w:tbl>
      <w:tblPr>
        <w:tblStyle w:val="39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753"/>
        <w:gridCol w:w="1162"/>
        <w:gridCol w:w="820"/>
        <w:gridCol w:w="1743"/>
        <w:gridCol w:w="922"/>
        <w:gridCol w:w="113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流经村委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粉山河</w:t>
            </w: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粉山村委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梁家冲～腊背屯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kern w:val="0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高泽村委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kern w:val="0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流莲塘～岩背屯入上桂河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粉山村委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梁家冲～腊背屯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kern w:val="0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高泽村委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kern w:val="0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流莲塘～岩背屯入上桂河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亭子江管理范围划定成果</w:t>
      </w:r>
    </w:p>
    <w:tbl>
      <w:tblPr>
        <w:tblStyle w:val="39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85"/>
        <w:gridCol w:w="880"/>
        <w:gridCol w:w="1131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流经村委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1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亭子江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高泽村委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崔家乡高泽村海阳山脉土地堂～雷公滩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高泽村委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崔家乡高泽村海阳山脉土地堂～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雷公滩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小梅溪管理范围划定成果</w:t>
      </w:r>
    </w:p>
    <w:tbl>
      <w:tblPr>
        <w:tblStyle w:val="3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753"/>
        <w:gridCol w:w="1162"/>
        <w:gridCol w:w="820"/>
        <w:gridCol w:w="1743"/>
        <w:gridCol w:w="922"/>
        <w:gridCol w:w="11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流经村委</w:t>
            </w:r>
          </w:p>
        </w:tc>
        <w:tc>
          <w:tcPr>
            <w:tcW w:w="4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小梅溪</w:t>
            </w:r>
          </w:p>
        </w:tc>
        <w:tc>
          <w:tcPr>
            <w:tcW w:w="4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三义村委</w:t>
            </w:r>
          </w:p>
        </w:tc>
        <w:tc>
          <w:tcPr>
            <w:tcW w:w="46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98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癞子山～老屋场入上桂河</w:t>
            </w:r>
          </w:p>
        </w:tc>
        <w:tc>
          <w:tcPr>
            <w:tcW w:w="523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8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三义村委</w:t>
            </w:r>
          </w:p>
        </w:tc>
        <w:tc>
          <w:tcPr>
            <w:tcW w:w="46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98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癞子山～老屋场入上桂河</w:t>
            </w:r>
          </w:p>
        </w:tc>
        <w:tc>
          <w:tcPr>
            <w:tcW w:w="523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高尚镇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直义河</w:t>
      </w: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03"/>
        <w:gridCol w:w="1181"/>
        <w:gridCol w:w="817"/>
        <w:gridCol w:w="1468"/>
        <w:gridCol w:w="1096"/>
        <w:gridCol w:w="1500"/>
        <w:gridCol w:w="14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直义河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金山村委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鲁塘村~大楼角村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直义村委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十二度村~荒塘岭村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江东村委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上鬼仔山~马鞍山村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金山村委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鲁塘村~大楼角村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直义村委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十二度村~荒塘岭村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江东村委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上鬼仔山~马鞍山村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/>
        <w:adjustRightInd w:val="0"/>
        <w:snapToGrid w:val="0"/>
        <w:spacing w:before="120" w:beforeLines="50"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.2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茗田河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03"/>
        <w:gridCol w:w="1019"/>
        <w:gridCol w:w="977"/>
        <w:gridCol w:w="1319"/>
        <w:gridCol w:w="1166"/>
        <w:gridCol w:w="1581"/>
        <w:gridCol w:w="14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茗田河</w:t>
            </w:r>
          </w:p>
        </w:tc>
        <w:tc>
          <w:tcPr>
            <w:tcW w:w="3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(1)直义村委</w:t>
            </w:r>
          </w:p>
        </w:tc>
        <w:tc>
          <w:tcPr>
            <w:tcW w:w="5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7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老鸦山村~竹腊头村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(2)茗田村委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宋家坪村~茗田村</w:t>
            </w:r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(1)直义村委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直义村委~刘家村</w:t>
            </w:r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(2)茗田村委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4.54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落家园村~宅美村</w:t>
            </w:r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9.04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/>
        <w:adjustRightInd w:val="0"/>
        <w:snapToGrid w:val="0"/>
        <w:spacing w:before="120" w:beforeLines="50"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.3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大湾江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69"/>
        <w:gridCol w:w="887"/>
        <w:gridCol w:w="783"/>
        <w:gridCol w:w="2045"/>
        <w:gridCol w:w="1246"/>
        <w:gridCol w:w="1572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1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0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4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6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70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9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63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91" w:type="pct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大湾江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凤凰村委、灵龙村委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凤凰村委火烧园~漠川乡漏岩</w:t>
            </w:r>
          </w:p>
        </w:tc>
        <w:tc>
          <w:tcPr>
            <w:tcW w:w="7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凤凰村委、灵龙村委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凤凰村委火烧园~漠川乡漏岩</w:t>
            </w:r>
          </w:p>
        </w:tc>
        <w:tc>
          <w:tcPr>
            <w:tcW w:w="70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1" w:type="pc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36" w:type="pct"/>
            <w:tcBorders>
              <w:top w:val="single" w:color="000000" w:sz="8" w:space="0"/>
              <w:lef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虎山村江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510"/>
        <w:gridCol w:w="1029"/>
        <w:gridCol w:w="787"/>
        <w:gridCol w:w="1695"/>
        <w:gridCol w:w="970"/>
        <w:gridCol w:w="1500"/>
        <w:gridCol w:w="14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虎山村江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西河村委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大田头~庙脚注入海洋河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西河村委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大田头~庙脚注入海洋河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5油麻园河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69"/>
        <w:gridCol w:w="956"/>
        <w:gridCol w:w="713"/>
        <w:gridCol w:w="1596"/>
        <w:gridCol w:w="1153"/>
        <w:gridCol w:w="1535"/>
        <w:gridCol w:w="1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油麻园河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西河村委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2.67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西岭背~上流兰村注入海洋河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西河村委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2.67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西岭背~上流兰村注入海洋河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南弄河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475"/>
        <w:gridCol w:w="858"/>
        <w:gridCol w:w="886"/>
        <w:gridCol w:w="1897"/>
        <w:gridCol w:w="1027"/>
        <w:gridCol w:w="1558"/>
        <w:gridCol w:w="14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南弄河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乐群村委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腰鼓搪村~现弄村注入海洋河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乐群村委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腰鼓搪村~现弄村注入海洋河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东宅河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603"/>
        <w:gridCol w:w="1395"/>
        <w:gridCol w:w="603"/>
        <w:gridCol w:w="1432"/>
        <w:gridCol w:w="1006"/>
        <w:gridCol w:w="1569"/>
        <w:gridCol w:w="15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东宅河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仁和村委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梅溪村~东宅村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仁和村委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阳家村~塘头村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 漠川乡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苦竹源河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69"/>
        <w:gridCol w:w="760"/>
        <w:gridCol w:w="674"/>
        <w:gridCol w:w="1946"/>
        <w:gridCol w:w="1061"/>
        <w:gridCol w:w="1593"/>
        <w:gridCol w:w="140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苦竹源河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榜上村委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岔江口~榜上村委小江边流入漠川河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榜上村委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岔江口~榜上村委小江边流入漠川河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乡村无堤防河段 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显里河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69"/>
        <w:gridCol w:w="910"/>
        <w:gridCol w:w="705"/>
        <w:gridCol w:w="1962"/>
        <w:gridCol w:w="1027"/>
        <w:gridCol w:w="1673"/>
        <w:gridCol w:w="137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显里河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显里村委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13.76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显里村委小学~显里村委罗丝塘岔江口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显里村委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显里村委小学~显里村委罗丝塘岔江口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大湾江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69"/>
        <w:gridCol w:w="984"/>
        <w:gridCol w:w="781"/>
        <w:gridCol w:w="1857"/>
        <w:gridCol w:w="900"/>
        <w:gridCol w:w="1535"/>
        <w:gridCol w:w="137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大湾江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长洲村委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长洲村委漏岩~长洲村委岱脚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长洲村委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长洲村委漏岩~长洲村委岱脚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大角丘河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69"/>
        <w:gridCol w:w="984"/>
        <w:gridCol w:w="700"/>
        <w:gridCol w:w="1879"/>
        <w:gridCol w:w="902"/>
        <w:gridCol w:w="1534"/>
        <w:gridCol w:w="14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大角丘河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庄子村委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庄子村委铁山坪村~五里峡水库流入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庄子村委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5.06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庄子村委铁山坪村~五里峡水库流入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久中河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554"/>
        <w:gridCol w:w="1060"/>
        <w:gridCol w:w="767"/>
        <w:gridCol w:w="2094"/>
        <w:gridCol w:w="1039"/>
        <w:gridCol w:w="1256"/>
        <w:gridCol w:w="11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久中河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久中村委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4.54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久中村委斋岩冲~全州焦江乡界顶流入焦江河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久中村委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4.54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久中村委斋岩冲~全州焦江乡界顶流入焦江河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岩塘河管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554"/>
        <w:gridCol w:w="1274"/>
        <w:gridCol w:w="554"/>
        <w:gridCol w:w="1944"/>
        <w:gridCol w:w="1039"/>
        <w:gridCol w:w="1258"/>
        <w:gridCol w:w="13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岩塘河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(1)福岭村委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福岭村委岩塘水源浸~白面村委小窑头村至五里峡水库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(2)白面村委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白面村委小窑头村~五里峡水库流入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合计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(1)福岭村委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福岭村委岩塘水源浸~白面村委小窑头村至五里峡水库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(2)白面村委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白面村委小窑头村~五里峡水库流入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合计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小江头河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513"/>
        <w:gridCol w:w="912"/>
        <w:gridCol w:w="834"/>
        <w:gridCol w:w="1521"/>
        <w:gridCol w:w="1304"/>
        <w:gridCol w:w="1453"/>
        <w:gridCol w:w="13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小江头河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显里村委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蕉芭坪塘边~显里村委小学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显里村委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蕉芭坪塘边~显里村委小学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协兴下叉河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469"/>
        <w:gridCol w:w="912"/>
        <w:gridCol w:w="469"/>
        <w:gridCol w:w="2319"/>
        <w:gridCol w:w="1132"/>
        <w:gridCol w:w="1433"/>
        <w:gridCol w:w="9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协兴下叉河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协兴村委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协兴村委老泵井村~协兴村委岔江口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协兴村委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协兴村委老泵井村~协兴村委岔江口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兴安镇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南源江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515"/>
        <w:gridCol w:w="1236"/>
        <w:gridCol w:w="580"/>
        <w:gridCol w:w="2136"/>
        <w:gridCol w:w="1096"/>
        <w:gridCol w:w="1282"/>
        <w:gridCol w:w="11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南源江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南源村委、塘市村委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9.59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南源老屋场村~塘市村委下里江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南源村委、塘市村委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9.59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南源老屋场村~塘市村委下里江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双女井溪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69"/>
        <w:gridCol w:w="912"/>
        <w:gridCol w:w="469"/>
        <w:gridCol w:w="2598"/>
        <w:gridCol w:w="1062"/>
        <w:gridCol w:w="1444"/>
        <w:gridCol w:w="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双女井溪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柘园村委、城中社区、灵渠社区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柘园支灵水库~灵渠社区下水洞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柘园村委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柘园支灵水库~灵渠社区下水洞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东界小河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470"/>
        <w:gridCol w:w="923"/>
        <w:gridCol w:w="450"/>
        <w:gridCol w:w="3220"/>
        <w:gridCol w:w="830"/>
        <w:gridCol w:w="1051"/>
        <w:gridCol w:w="9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东界小河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东界村委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江漕~泥湾村下游两江口汇入小河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东界村委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江漕~泥湾村下游两江口汇入小河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小河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470"/>
        <w:gridCol w:w="983"/>
        <w:gridCol w:w="450"/>
        <w:gridCol w:w="3223"/>
        <w:gridCol w:w="889"/>
        <w:gridCol w:w="1081"/>
        <w:gridCol w:w="9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东界村委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五工坵~清水村委桥子头村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东界村委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五工坵~清水村委桥子头村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灵水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469"/>
        <w:gridCol w:w="1050"/>
        <w:gridCol w:w="469"/>
        <w:gridCol w:w="2526"/>
        <w:gridCol w:w="1110"/>
        <w:gridCol w:w="1455"/>
        <w:gridCol w:w="10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灵水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(1)粉洞村委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粉洞老屋场~董田村委乳洞岩村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(2)董田村委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董田村委乳洞岩村~道冠村委奢村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(3)道冠村委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道冠村委奢村~山桂村委山脚村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(1)粉洞村委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粉洞上成家~粉洞对门村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(2)董田村委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董田村委毛坪村~董田村委毛坪村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(3)道冠村委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道冠村委奢村~山桂村委山脚村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古灵渠（南渠）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380"/>
        <w:gridCol w:w="729"/>
        <w:gridCol w:w="380"/>
        <w:gridCol w:w="1341"/>
        <w:gridCol w:w="1198"/>
        <w:gridCol w:w="2283"/>
        <w:gridCol w:w="19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柘园村委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南陡口~上水门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古灵渠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灵渠社区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上水门~月牙广场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朝阳社区 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月牙广场~大湾陡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护城村委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大湾陡~山里陡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福在村委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2.6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山里陡~茄子塘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三桂村委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茄子塘~灵山庙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柘园村委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南陡口~上水门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灵渠社区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上水门~大湾陡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朝阳社区 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月牙广场~大湾陡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护城村委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大湾陡~山里陡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福在村委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2.6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山里陡~茄子塘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三桂村委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茄子塘~灵山庙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7.8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梅村水管理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范围划定成果</w:t>
      </w:r>
    </w:p>
    <w:tbl>
      <w:tblPr>
        <w:tblStyle w:val="39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3"/>
        <w:gridCol w:w="1162"/>
        <w:gridCol w:w="820"/>
        <w:gridCol w:w="1743"/>
        <w:gridCol w:w="922"/>
        <w:gridCol w:w="1131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9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52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64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86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梅村水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冠山村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冠山村委力头村/羊尾田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冠山村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冠山村委力头村/羊尾田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15"/>
              <w:autoSpaceDE w:val="0"/>
              <w:autoSpaceDN w:val="0"/>
              <w:adjustRightInd w:val="0"/>
              <w:snapToGrid w:val="0"/>
              <w:rPr>
                <w:rFonts w:hint="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8溶江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白纸江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李家寨、下茅坪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高寨村/司门村委志塘村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李家寨、李家洞、司门村委志塘村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高寨村/司门村委志塘村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永安村、黄甲门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产江村(流经寡婆桥、岩口村）/永安村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永安村、黄甲门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产江村(流经寡婆桥、岩口村）/永安村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反背江（富江）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已调整为50平方公里以上河流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反背江（富江）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蕉芭岭、反壁江、高寨、李家洞、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反水岭/李家洞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蕉芭岭、反壁江、高寨、李家洞、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反水岭/李家洞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溶江镇沙江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溶江镇沙江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背头、望月山、上月光洞、水街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背头园/水街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背头、望月山、上月光洞、水街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背头园/水街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杨柳江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杨柳江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油家、坳上、座石岩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佑安村委凹上村）/座石崖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油家、坳上、座石岩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佑安村委凹上村）/座石崖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8.6月光洞河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月光洞河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下月光洞、新大头埠头、上月光洞、南江头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廖家村委沿屯/大埠头流入漓江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下月光洞、新大头埠头、上月光洞、南江头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廖家村委沿屯/大埠头流入漓江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8.7粟家江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粟家江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甘子坪、田包上、粟家坳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黄石坪/粟家坳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甘子坪、田包上、粟家坳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黄石坪/粟家坳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8.8小黄江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小黄江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塔边村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塔边村委正江涔/塔边村汇入小溶江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塔边村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塔边村委正江涔/塔边村汇入小溶江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8.9大乌石江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大乌石江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中洞村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越城岭山脉西南的通达坪/长日岭村汇入小溶江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中洞村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越城岭山脉西南的通达坪/长日岭村汇入小溶江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9界首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白面山河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白面山河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黄洞岭、白面山、野鸭冲、鸭婆田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白面山流入（经猫儿山、早禾窑、杨家）/水江头村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黄洞岭、白面山、野鸭冲、鸭婆田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白面山流入（经猫儿山、早禾窑、杨家）/水江头村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古留河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古留河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兴田村委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半边岭村/石田村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兴田村委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半边岭村/石田村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开山河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开山河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宝峰村委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界首宝峰村委宝峰坪流入（流经毛坪）/宝峰村委宝峰坪村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宝峰村委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界首宝峰村委宝峰坪流入（流经毛坪）/宝峰村委宝峰坪村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免江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苏家村委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免江/文家湾汇入黄柏江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苏家村委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免江/文家湾汇入黄柏江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keepNext/>
        <w:adjustRightInd w:val="0"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adjustRightInd w:val="0"/>
        <w:snapToGrid w:val="0"/>
        <w:spacing w:line="360" w:lineRule="auto"/>
        <w:jc w:val="left"/>
        <w:outlineLvl w:val="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10华江乡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集雨面积50km²以下河道管理范围划定成果</w:t>
      </w: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白岩江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白岩江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濯江岭、瓦窑面、华江乡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白岩江半岗大岩/华江龙塘江汇合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濯江岭、瓦窑面、华江乡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白岩江半岗大岩/华江龙塘江汇合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白暂底河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白暂底河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白水暂、卵石窝、月江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白水暂/安坪与漕江河汇合处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濯江岭、瓦窑面、华江乡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白岩江半岗大岩/华江龙塘江汇合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崩江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崩江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洞上葛麻坪流入华江乡、一渡水村注入川江水库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洞上葛麻坪流入/一渡水村注入川江水库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洞上葛麻坪流入华江乡、一渡水村注入川江水库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洞上葛麻坪流入/一渡水村注入川江水库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陈家湾河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陈家湾河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下坪岭、老鸦窝、枫木凸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老鸦窝村/华江河交汇处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下坪岭、老鸦窝、枫木凸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千祥坪头/小河龙涔口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落林洞河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落林洞河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落林洞、落林口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落林洞村正岭源头/落林口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落林洞、落林口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落林洞村正岭源头/落林口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黑洞江河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黑洞江河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邓家湾、竹山湾、桐林口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黑洞脑/水埠塘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邓家湾、竹山湾、桐林口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黑洞脑/水埠塘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10.7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界板江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界板江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界脚湾、双江口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界脚湾/双江口流入龙塘江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界脚湾、双江口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界脚湾/双江口流入龙塘江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10.8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冷水岭河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冷水岭河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华江街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冷水岭源头/与华江河交汇处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华江街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冷水岭源头/与华江河交汇处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10.9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龙头站河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龙头站河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黄虎播、南林河、广塘、铜车堰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小白交源头/与华江河交汇处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黄虎播、南林河、广塘、铜车堰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小白交源头/与华江河交汇处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10.10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麻子冲河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21"/>
        <w:gridCol w:w="959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麻子冲河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黑狗练窝、鸭叉田、大堰口、枫木岭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黄狗炼窝村/与华江河交汇处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黑狗练窝、鸭叉田、大堰口、枫木岭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黄狗炼窝村/与华江河交汇处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10.11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坪水江河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坪水江河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枫木凹、坪水江、洲子湾、东庄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枫林凹/洲子湾汇入川江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枫木凹、坪水江、洲子湾、东庄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枫林凹/洲子湾汇入川江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杉木江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杉木江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塘坊边、清殿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猫儿山山麓/高寨村汇入桂江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塘坊边、清殿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猫儿山山麓/高寨村汇入桂江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10.13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岩子江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岩子江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毛岭脚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越城岭南的鬼岩山/竹江口汇入川江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毛岭脚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越城岭南的鬼岩山/竹江口汇入川江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10.14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杨雀江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杨雀江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大竹山、祖龙界、盘路底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大竹山/江口村汇入桂江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大竹山、祖龙界、盘路底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大竹山/江口村汇入桂江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10.15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洪水岭河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洪水岭河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上洪水岭村/落林口村汇入华江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上洪水岭村/落林口村汇入华江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10.16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粗涔江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粗涔江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洞上村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白采江/源里江处汇入川江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洞上村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白采江/源里江处汇入川江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10.17潠江岭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潠江岭河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潠江岭/高田汇入白岩江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潠江岭/高田汇入白岩江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10.18包岭河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包岭河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潠江岭/高田汇入白岩江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潠江岭/高田汇入白岩江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1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10.19南湾江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管理范围划定成果</w:t>
      </w:r>
    </w:p>
    <w:tbl>
      <w:tblPr>
        <w:tblStyle w:val="39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岸别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流经村屯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河段长度(km)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河段起点/终点位置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河段基本情况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管理范围划定标准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猫儿山山麓/高寨村汇入桂江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猫儿山山麓/高寨村汇入桂江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乡村无堤防河段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采用现状岸线外延2m～3m划定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管理范围线与岸边交界线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9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7" w:h="16840"/>
      <w:pgMar w:top="1417" w:right="1417" w:bottom="1417" w:left="1701" w:header="851" w:footer="113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562"/>
      <w:jc w:val="center"/>
    </w:pPr>
  </w:p>
  <w:p>
    <w:pPr>
      <w:pStyle w:val="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56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skV/M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Uljlsc+OX7t8uPX5efX8lN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7JFf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88"/>
    <w:rsid w:val="000121C1"/>
    <w:rsid w:val="0001345D"/>
    <w:rsid w:val="0002674D"/>
    <w:rsid w:val="00030553"/>
    <w:rsid w:val="00037DB2"/>
    <w:rsid w:val="00055188"/>
    <w:rsid w:val="00055CED"/>
    <w:rsid w:val="000632B2"/>
    <w:rsid w:val="000744BE"/>
    <w:rsid w:val="000D54B0"/>
    <w:rsid w:val="000F1FC8"/>
    <w:rsid w:val="0018154B"/>
    <w:rsid w:val="00181E12"/>
    <w:rsid w:val="00192EF9"/>
    <w:rsid w:val="001A459F"/>
    <w:rsid w:val="00202326"/>
    <w:rsid w:val="00203A0E"/>
    <w:rsid w:val="002277B1"/>
    <w:rsid w:val="002637A5"/>
    <w:rsid w:val="0026612B"/>
    <w:rsid w:val="00273BB6"/>
    <w:rsid w:val="00290DDF"/>
    <w:rsid w:val="002A5A93"/>
    <w:rsid w:val="002B5458"/>
    <w:rsid w:val="002D1584"/>
    <w:rsid w:val="002F1D26"/>
    <w:rsid w:val="002F1E59"/>
    <w:rsid w:val="002F4A40"/>
    <w:rsid w:val="00335314"/>
    <w:rsid w:val="003414F8"/>
    <w:rsid w:val="00350C73"/>
    <w:rsid w:val="00354FEE"/>
    <w:rsid w:val="00383CB2"/>
    <w:rsid w:val="0039454A"/>
    <w:rsid w:val="003B3095"/>
    <w:rsid w:val="003B4599"/>
    <w:rsid w:val="003E7BA0"/>
    <w:rsid w:val="004252C6"/>
    <w:rsid w:val="00426C14"/>
    <w:rsid w:val="00470132"/>
    <w:rsid w:val="004716DC"/>
    <w:rsid w:val="00494E34"/>
    <w:rsid w:val="004E1022"/>
    <w:rsid w:val="004F4D94"/>
    <w:rsid w:val="00501BDF"/>
    <w:rsid w:val="00506098"/>
    <w:rsid w:val="005408F5"/>
    <w:rsid w:val="005458AE"/>
    <w:rsid w:val="00547715"/>
    <w:rsid w:val="0058504F"/>
    <w:rsid w:val="005934E1"/>
    <w:rsid w:val="005A0A3A"/>
    <w:rsid w:val="005A521B"/>
    <w:rsid w:val="005D23B8"/>
    <w:rsid w:val="005E3CB9"/>
    <w:rsid w:val="005E6DDA"/>
    <w:rsid w:val="005F2DEA"/>
    <w:rsid w:val="005F5A9B"/>
    <w:rsid w:val="00615EE5"/>
    <w:rsid w:val="00616089"/>
    <w:rsid w:val="0065395F"/>
    <w:rsid w:val="006650AA"/>
    <w:rsid w:val="0068304F"/>
    <w:rsid w:val="00694649"/>
    <w:rsid w:val="006A323E"/>
    <w:rsid w:val="006B6056"/>
    <w:rsid w:val="006F24DC"/>
    <w:rsid w:val="0071324B"/>
    <w:rsid w:val="00786FFA"/>
    <w:rsid w:val="007A42E7"/>
    <w:rsid w:val="007D6600"/>
    <w:rsid w:val="007F2275"/>
    <w:rsid w:val="00810AEC"/>
    <w:rsid w:val="00824976"/>
    <w:rsid w:val="008267B6"/>
    <w:rsid w:val="00844B18"/>
    <w:rsid w:val="008710F5"/>
    <w:rsid w:val="00875DC2"/>
    <w:rsid w:val="00915BAC"/>
    <w:rsid w:val="00943E78"/>
    <w:rsid w:val="0096621C"/>
    <w:rsid w:val="009819B8"/>
    <w:rsid w:val="009835AF"/>
    <w:rsid w:val="009B3EA5"/>
    <w:rsid w:val="009E79DD"/>
    <w:rsid w:val="00A22424"/>
    <w:rsid w:val="00A24429"/>
    <w:rsid w:val="00A54DA0"/>
    <w:rsid w:val="00A70598"/>
    <w:rsid w:val="00A87100"/>
    <w:rsid w:val="00AB109F"/>
    <w:rsid w:val="00AD1A17"/>
    <w:rsid w:val="00AD6834"/>
    <w:rsid w:val="00AF7CBD"/>
    <w:rsid w:val="00B22E01"/>
    <w:rsid w:val="00B23627"/>
    <w:rsid w:val="00B91FD3"/>
    <w:rsid w:val="00BC038D"/>
    <w:rsid w:val="00BF48C4"/>
    <w:rsid w:val="00C071AA"/>
    <w:rsid w:val="00C63D08"/>
    <w:rsid w:val="00CD2EB6"/>
    <w:rsid w:val="00CE0D84"/>
    <w:rsid w:val="00CE5C52"/>
    <w:rsid w:val="00D01159"/>
    <w:rsid w:val="00D31904"/>
    <w:rsid w:val="00D63B38"/>
    <w:rsid w:val="00D758B7"/>
    <w:rsid w:val="00DA14DF"/>
    <w:rsid w:val="00DB5886"/>
    <w:rsid w:val="00DD1BAF"/>
    <w:rsid w:val="00DF4E5E"/>
    <w:rsid w:val="00E052F7"/>
    <w:rsid w:val="00E4469F"/>
    <w:rsid w:val="00E46D06"/>
    <w:rsid w:val="00E962E4"/>
    <w:rsid w:val="00EC57B3"/>
    <w:rsid w:val="00ED18F9"/>
    <w:rsid w:val="00ED5F21"/>
    <w:rsid w:val="00EE3EDF"/>
    <w:rsid w:val="00EF0EC0"/>
    <w:rsid w:val="00F14E8E"/>
    <w:rsid w:val="00F450EB"/>
    <w:rsid w:val="00FD79EC"/>
    <w:rsid w:val="00FE2D8C"/>
    <w:rsid w:val="0136157E"/>
    <w:rsid w:val="020A5D48"/>
    <w:rsid w:val="026D5FA6"/>
    <w:rsid w:val="033E58AD"/>
    <w:rsid w:val="03936909"/>
    <w:rsid w:val="03D31E12"/>
    <w:rsid w:val="0404145E"/>
    <w:rsid w:val="080B237D"/>
    <w:rsid w:val="09515039"/>
    <w:rsid w:val="0A791C4B"/>
    <w:rsid w:val="0ABB0318"/>
    <w:rsid w:val="0AEF3DD6"/>
    <w:rsid w:val="0B267543"/>
    <w:rsid w:val="0B2B2ADE"/>
    <w:rsid w:val="0B450F1B"/>
    <w:rsid w:val="0B9B0363"/>
    <w:rsid w:val="0C5806CC"/>
    <w:rsid w:val="0E737314"/>
    <w:rsid w:val="0EB43B87"/>
    <w:rsid w:val="0ED93798"/>
    <w:rsid w:val="0EE62752"/>
    <w:rsid w:val="0F695717"/>
    <w:rsid w:val="0F732EF4"/>
    <w:rsid w:val="0FFB3F26"/>
    <w:rsid w:val="105804BE"/>
    <w:rsid w:val="11D7377D"/>
    <w:rsid w:val="120A6FCF"/>
    <w:rsid w:val="125F6717"/>
    <w:rsid w:val="14564988"/>
    <w:rsid w:val="14BC63F1"/>
    <w:rsid w:val="17AB37DB"/>
    <w:rsid w:val="186D3039"/>
    <w:rsid w:val="18F02F16"/>
    <w:rsid w:val="1B211A72"/>
    <w:rsid w:val="1C120E30"/>
    <w:rsid w:val="1C4C7177"/>
    <w:rsid w:val="1C8224DE"/>
    <w:rsid w:val="1D84489F"/>
    <w:rsid w:val="1DC61035"/>
    <w:rsid w:val="1DCE5DD0"/>
    <w:rsid w:val="20CD68DC"/>
    <w:rsid w:val="20CE3659"/>
    <w:rsid w:val="213613E9"/>
    <w:rsid w:val="213F2059"/>
    <w:rsid w:val="26301F27"/>
    <w:rsid w:val="263D571B"/>
    <w:rsid w:val="28825B78"/>
    <w:rsid w:val="2B992540"/>
    <w:rsid w:val="2BF07B02"/>
    <w:rsid w:val="2C113C4B"/>
    <w:rsid w:val="2C7178FF"/>
    <w:rsid w:val="2E2D1946"/>
    <w:rsid w:val="2EB1369C"/>
    <w:rsid w:val="2F547558"/>
    <w:rsid w:val="2F790D1E"/>
    <w:rsid w:val="310451E1"/>
    <w:rsid w:val="31593A21"/>
    <w:rsid w:val="31F026C9"/>
    <w:rsid w:val="31F26B5F"/>
    <w:rsid w:val="31F34559"/>
    <w:rsid w:val="32D1208B"/>
    <w:rsid w:val="376A6DB0"/>
    <w:rsid w:val="37D11BBF"/>
    <w:rsid w:val="37EB74FD"/>
    <w:rsid w:val="38736649"/>
    <w:rsid w:val="395B6261"/>
    <w:rsid w:val="3A8A6DC8"/>
    <w:rsid w:val="3B2776EC"/>
    <w:rsid w:val="3BB80D4B"/>
    <w:rsid w:val="3FC16E9A"/>
    <w:rsid w:val="42B8157F"/>
    <w:rsid w:val="430E4246"/>
    <w:rsid w:val="43595033"/>
    <w:rsid w:val="439D7445"/>
    <w:rsid w:val="44237E0E"/>
    <w:rsid w:val="46A906DF"/>
    <w:rsid w:val="46AE66DB"/>
    <w:rsid w:val="470367B7"/>
    <w:rsid w:val="4AAE7D67"/>
    <w:rsid w:val="4BF3143D"/>
    <w:rsid w:val="4C2E0421"/>
    <w:rsid w:val="4D610A64"/>
    <w:rsid w:val="506201D1"/>
    <w:rsid w:val="50F12F58"/>
    <w:rsid w:val="512F6D20"/>
    <w:rsid w:val="5204509F"/>
    <w:rsid w:val="522E3766"/>
    <w:rsid w:val="53237204"/>
    <w:rsid w:val="53A250B1"/>
    <w:rsid w:val="54BA4D9F"/>
    <w:rsid w:val="55655878"/>
    <w:rsid w:val="5663323F"/>
    <w:rsid w:val="58DB23D5"/>
    <w:rsid w:val="59F3295A"/>
    <w:rsid w:val="5C116472"/>
    <w:rsid w:val="5C710EE5"/>
    <w:rsid w:val="5E6E4A49"/>
    <w:rsid w:val="600B4C56"/>
    <w:rsid w:val="619E51BC"/>
    <w:rsid w:val="61BF6383"/>
    <w:rsid w:val="61D765DC"/>
    <w:rsid w:val="624C32BE"/>
    <w:rsid w:val="678D2A4F"/>
    <w:rsid w:val="68247849"/>
    <w:rsid w:val="694740BF"/>
    <w:rsid w:val="6AC92BCB"/>
    <w:rsid w:val="6B3E7E62"/>
    <w:rsid w:val="6B5B55A1"/>
    <w:rsid w:val="6C3A6F5C"/>
    <w:rsid w:val="6CD8680B"/>
    <w:rsid w:val="6DCE505B"/>
    <w:rsid w:val="6E906D6F"/>
    <w:rsid w:val="6ED94303"/>
    <w:rsid w:val="6EE67071"/>
    <w:rsid w:val="707B5176"/>
    <w:rsid w:val="70DC22DE"/>
    <w:rsid w:val="71982061"/>
    <w:rsid w:val="72DC3D24"/>
    <w:rsid w:val="73A50ACF"/>
    <w:rsid w:val="73F0229E"/>
    <w:rsid w:val="75B74B2E"/>
    <w:rsid w:val="760C478A"/>
    <w:rsid w:val="77EC2FA6"/>
    <w:rsid w:val="77F54457"/>
    <w:rsid w:val="79756F40"/>
    <w:rsid w:val="7B09338E"/>
    <w:rsid w:val="7BB704F1"/>
    <w:rsid w:val="7DAB25EB"/>
    <w:rsid w:val="7F346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iPriority="0" w:semiHidden="0" w:name="List 3"/>
    <w:lsdException w:qFormat="1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keepLines/>
      <w:pageBreakBefore/>
      <w:spacing w:beforeLines="100" w:afterLines="100" w:line="360" w:lineRule="auto"/>
      <w:jc w:val="center"/>
      <w:outlineLvl w:val="0"/>
    </w:pPr>
    <w:rPr>
      <w:rFonts w:ascii="黑体"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51"/>
    <w:unhideWhenUsed/>
    <w:qFormat/>
    <w:uiPriority w:val="0"/>
    <w:pPr>
      <w:keepNext/>
      <w:keepLines/>
      <w:spacing w:beforeLines="100" w:afterLines="50" w:line="360" w:lineRule="auto"/>
      <w:outlineLvl w:val="1"/>
    </w:pPr>
    <w:rPr>
      <w:rFonts w:ascii="黑体" w:eastAsia="黑体" w:hAnsiTheme="majorHAnsi" w:cstheme="majorBidi"/>
      <w:bCs/>
      <w:sz w:val="28"/>
      <w:szCs w:val="32"/>
    </w:rPr>
  </w:style>
  <w:style w:type="paragraph" w:styleId="4">
    <w:name w:val="heading 3"/>
    <w:basedOn w:val="1"/>
    <w:next w:val="1"/>
    <w:link w:val="56"/>
    <w:unhideWhenUsed/>
    <w:qFormat/>
    <w:uiPriority w:val="0"/>
    <w:pPr>
      <w:keepNext/>
      <w:keepLines/>
      <w:spacing w:beforeLines="50" w:line="360" w:lineRule="auto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1"/>
    <w:next w:val="1"/>
    <w:link w:val="5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7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3"/>
    <w:basedOn w:val="1"/>
    <w:unhideWhenUsed/>
    <w:qFormat/>
    <w:uiPriority w:val="0"/>
    <w:pPr>
      <w:ind w:left="100" w:leftChars="400" w:hanging="200" w:hangingChars="200"/>
      <w:contextualSpacing/>
    </w:pPr>
    <w:rPr>
      <w:rFonts w:ascii="Calibri" w:hAnsi="Calibri" w:eastAsia="宋体" w:cs="Times New Roman"/>
    </w:rPr>
  </w:style>
  <w:style w:type="paragraph" w:styleId="8">
    <w:name w:val="toc 7"/>
    <w:basedOn w:val="1"/>
    <w:next w:val="1"/>
    <w:qFormat/>
    <w:uiPriority w:val="39"/>
    <w:pPr>
      <w:ind w:left="2520" w:leftChars="1200"/>
    </w:pPr>
    <w:rPr>
      <w:rFonts w:ascii="Times New Roman" w:hAnsi="Times New Roman" w:eastAsia="宋体" w:cs="Times New Roman"/>
      <w:szCs w:val="24"/>
    </w:rPr>
  </w:style>
  <w:style w:type="paragraph" w:styleId="9">
    <w:name w:val="Normal Indent"/>
    <w:basedOn w:val="1"/>
    <w:next w:val="10"/>
    <w:link w:val="5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0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840" w:leftChars="400" w:firstLine="200" w:firstLineChars="200"/>
    </w:pPr>
    <w:rPr>
      <w:rFonts w:ascii="Times New Roman" w:hAnsi="Times New Roman" w:eastAsia="宋体"/>
      <w:sz w:val="24"/>
    </w:r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Document Map"/>
    <w:basedOn w:val="1"/>
    <w:link w:val="78"/>
    <w:unhideWhenUsed/>
    <w:qFormat/>
    <w:uiPriority w:val="0"/>
    <w:rPr>
      <w:rFonts w:ascii="宋体" w:hAnsi="Calibri" w:eastAsia="宋体" w:cs="黑体"/>
      <w:sz w:val="18"/>
      <w:szCs w:val="18"/>
    </w:rPr>
  </w:style>
  <w:style w:type="paragraph" w:styleId="13">
    <w:name w:val="annotation text"/>
    <w:basedOn w:val="1"/>
    <w:link w:val="65"/>
    <w:unhideWhenUsed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Times New Roman" w:hAnsi="Times New Roman" w:eastAsia="宋体"/>
      <w:sz w:val="24"/>
    </w:rPr>
  </w:style>
  <w:style w:type="paragraph" w:styleId="14">
    <w:name w:val="index 6"/>
    <w:basedOn w:val="1"/>
    <w:next w:val="1"/>
    <w:semiHidden/>
    <w:qFormat/>
    <w:uiPriority w:val="0"/>
    <w:pPr>
      <w:ind w:left="1000" w:leftChars="1000"/>
    </w:pPr>
    <w:rPr>
      <w:rFonts w:ascii="Times New Roman" w:hAnsi="Times New Roman" w:eastAsia="宋体" w:cs="Times New Roman"/>
      <w:szCs w:val="24"/>
    </w:rPr>
  </w:style>
  <w:style w:type="paragraph" w:styleId="15">
    <w:name w:val="Body Text 3"/>
    <w:basedOn w:val="1"/>
    <w:link w:val="92"/>
    <w:qFormat/>
    <w:uiPriority w:val="0"/>
    <w:pPr>
      <w:spacing w:line="440" w:lineRule="exact"/>
      <w:jc w:val="right"/>
    </w:pPr>
    <w:rPr>
      <w:rFonts w:ascii="Times New Roman" w:hAnsi="Times New Roman" w:eastAsia="宋体" w:cs="Times New Roman"/>
      <w:b/>
      <w:bCs/>
      <w:spacing w:val="20"/>
      <w:sz w:val="24"/>
      <w:szCs w:val="24"/>
    </w:rPr>
  </w:style>
  <w:style w:type="paragraph" w:styleId="16">
    <w:name w:val="Body Text"/>
    <w:basedOn w:val="1"/>
    <w:link w:val="86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17">
    <w:name w:val="Body Text Indent"/>
    <w:basedOn w:val="1"/>
    <w:link w:val="82"/>
    <w:qFormat/>
    <w:uiPriority w:val="0"/>
    <w:pPr>
      <w:spacing w:line="360" w:lineRule="auto"/>
      <w:ind w:right="-41" w:firstLine="560" w:firstLineChars="200"/>
    </w:pPr>
    <w:rPr>
      <w:rFonts w:ascii="仿宋_GB2312" w:eastAsia="仿宋_GB2312"/>
      <w:sz w:val="28"/>
      <w:szCs w:val="24"/>
    </w:rPr>
  </w:style>
  <w:style w:type="paragraph" w:styleId="18">
    <w:name w:val="List 2"/>
    <w:basedOn w:val="1"/>
    <w:qFormat/>
    <w:uiPriority w:val="0"/>
    <w:pPr>
      <w:ind w:left="840" w:hanging="420"/>
    </w:pPr>
    <w:rPr>
      <w:rFonts w:ascii="Times New Roman" w:hAnsi="Times New Roman" w:eastAsia="宋体" w:cs="Times New Roman"/>
      <w:szCs w:val="20"/>
    </w:rPr>
  </w:style>
  <w:style w:type="paragraph" w:styleId="19">
    <w:name w:val="Block Text"/>
    <w:basedOn w:val="1"/>
    <w:qFormat/>
    <w:uiPriority w:val="0"/>
    <w:pPr>
      <w:widowControl/>
      <w:ind w:left="480" w:right="-360"/>
      <w:jc w:val="left"/>
    </w:pPr>
    <w:rPr>
      <w:rFonts w:ascii="仿宋_GB2312" w:hAnsi="Times New Roman" w:eastAsia="仿宋_GB2312" w:cs="Times New Roman"/>
      <w:b/>
      <w:bCs/>
      <w:kern w:val="0"/>
      <w:sz w:val="28"/>
      <w:szCs w:val="20"/>
      <w:lang w:bidi="he-IL"/>
    </w:rPr>
  </w:style>
  <w:style w:type="paragraph" w:styleId="20">
    <w:name w:val="toc 5"/>
    <w:basedOn w:val="1"/>
    <w:next w:val="1"/>
    <w:qFormat/>
    <w:uiPriority w:val="39"/>
    <w:pPr>
      <w:ind w:left="1680" w:leftChars="800"/>
    </w:pPr>
    <w:rPr>
      <w:rFonts w:ascii="Times New Roman" w:hAnsi="Times New Roman" w:eastAsia="宋体" w:cs="Times New Roman"/>
      <w:szCs w:val="24"/>
    </w:rPr>
  </w:style>
  <w:style w:type="paragraph" w:styleId="21">
    <w:name w:val="Plain Text"/>
    <w:basedOn w:val="1"/>
    <w:link w:val="76"/>
    <w:qFormat/>
    <w:uiPriority w:val="0"/>
    <w:rPr>
      <w:rFonts w:ascii="宋体" w:hAnsi="Courier New" w:eastAsia="宋体" w:cs="Times New Roman"/>
      <w:szCs w:val="20"/>
      <w:vertAlign w:val="subscript"/>
    </w:rPr>
  </w:style>
  <w:style w:type="paragraph" w:styleId="22">
    <w:name w:val="toc 8"/>
    <w:basedOn w:val="1"/>
    <w:next w:val="1"/>
    <w:qFormat/>
    <w:uiPriority w:val="39"/>
    <w:pPr>
      <w:ind w:left="2940" w:leftChars="1400"/>
    </w:pPr>
    <w:rPr>
      <w:rFonts w:ascii="Times New Roman" w:hAnsi="Times New Roman" w:eastAsia="宋体" w:cs="Times New Roman"/>
      <w:szCs w:val="24"/>
    </w:rPr>
  </w:style>
  <w:style w:type="paragraph" w:styleId="23">
    <w:name w:val="Date"/>
    <w:basedOn w:val="1"/>
    <w:next w:val="1"/>
    <w:link w:val="63"/>
    <w:unhideWhenUsed/>
    <w:qFormat/>
    <w:uiPriority w:val="0"/>
    <w:pPr>
      <w:adjustRightInd w:val="0"/>
      <w:snapToGrid w:val="0"/>
      <w:spacing w:line="360" w:lineRule="auto"/>
      <w:ind w:left="100" w:leftChars="2500" w:firstLine="200" w:firstLineChars="200"/>
    </w:pPr>
    <w:rPr>
      <w:rFonts w:ascii="Times New Roman" w:hAnsi="Times New Roman" w:eastAsia="宋体"/>
      <w:sz w:val="24"/>
    </w:rPr>
  </w:style>
  <w:style w:type="paragraph" w:styleId="24">
    <w:name w:val="Body Text Indent 2"/>
    <w:basedOn w:val="1"/>
    <w:link w:val="49"/>
    <w:qFormat/>
    <w:uiPriority w:val="0"/>
    <w:pPr>
      <w:spacing w:line="360" w:lineRule="auto"/>
      <w:ind w:firstLine="642" w:firstLineChars="200"/>
    </w:pPr>
    <w:rPr>
      <w:rFonts w:ascii="宋体" w:hAnsi="宋体" w:eastAsia="宋体" w:cs="Times New Roman"/>
      <w:b/>
      <w:bCs/>
      <w:spacing w:val="20"/>
      <w:sz w:val="28"/>
      <w:szCs w:val="24"/>
    </w:rPr>
  </w:style>
  <w:style w:type="paragraph" w:styleId="25">
    <w:name w:val="Balloon Text"/>
    <w:basedOn w:val="1"/>
    <w:link w:val="61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/>
      <w:sz w:val="18"/>
      <w:szCs w:val="18"/>
    </w:rPr>
  </w:style>
  <w:style w:type="paragraph" w:styleId="26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5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unhideWhenUsed/>
    <w:qFormat/>
    <w:uiPriority w:val="39"/>
    <w:pPr>
      <w:tabs>
        <w:tab w:val="right" w:leader="dot" w:pos="9061"/>
      </w:tabs>
      <w:adjustRightInd w:val="0"/>
      <w:snapToGrid w:val="0"/>
      <w:spacing w:line="360" w:lineRule="auto"/>
    </w:pPr>
    <w:rPr>
      <w:rFonts w:ascii="Times New Roman" w:hAnsi="Times New Roman" w:eastAsia="宋体"/>
      <w:sz w:val="24"/>
    </w:rPr>
  </w:style>
  <w:style w:type="paragraph" w:styleId="29">
    <w:name w:val="toc 4"/>
    <w:basedOn w:val="1"/>
    <w:next w:val="1"/>
    <w:qFormat/>
    <w:uiPriority w:val="39"/>
    <w:pPr>
      <w:ind w:left="1260" w:leftChars="600"/>
    </w:pPr>
    <w:rPr>
      <w:rFonts w:ascii="Times New Roman" w:hAnsi="Times New Roman" w:eastAsia="宋体" w:cs="Times New Roman"/>
      <w:szCs w:val="24"/>
    </w:rPr>
  </w:style>
  <w:style w:type="paragraph" w:styleId="30">
    <w:name w:val="List"/>
    <w:basedOn w:val="1"/>
    <w:qFormat/>
    <w:uiPriority w:val="0"/>
    <w:pPr>
      <w:spacing w:line="300" w:lineRule="exact"/>
    </w:pPr>
    <w:rPr>
      <w:rFonts w:ascii="Times New Roman" w:hAnsi="Times New Roman" w:eastAsia="宋体" w:cs="Times New Roman"/>
      <w:sz w:val="18"/>
      <w:szCs w:val="20"/>
    </w:rPr>
  </w:style>
  <w:style w:type="paragraph" w:styleId="31">
    <w:name w:val="toc 6"/>
    <w:basedOn w:val="1"/>
    <w:next w:val="1"/>
    <w:qFormat/>
    <w:uiPriority w:val="39"/>
    <w:pPr>
      <w:ind w:left="2100" w:leftChars="1000"/>
    </w:pPr>
    <w:rPr>
      <w:rFonts w:ascii="Times New Roman" w:hAnsi="Times New Roman" w:eastAsia="宋体" w:cs="Times New Roman"/>
      <w:szCs w:val="24"/>
    </w:rPr>
  </w:style>
  <w:style w:type="paragraph" w:styleId="32">
    <w:name w:val="Body Text Indent 3"/>
    <w:basedOn w:val="1"/>
    <w:link w:val="90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33">
    <w:name w:val="toc 2"/>
    <w:basedOn w:val="1"/>
    <w:next w:val="1"/>
    <w:unhideWhenUsed/>
    <w:qFormat/>
    <w:uiPriority w:val="39"/>
    <w:pPr>
      <w:adjustRightInd w:val="0"/>
      <w:snapToGrid w:val="0"/>
      <w:spacing w:line="360" w:lineRule="auto"/>
      <w:ind w:left="420" w:leftChars="200" w:firstLine="200" w:firstLineChars="200"/>
    </w:pPr>
    <w:rPr>
      <w:rFonts w:ascii="Times New Roman" w:hAnsi="Times New Roman" w:eastAsia="宋体"/>
      <w:sz w:val="24"/>
    </w:rPr>
  </w:style>
  <w:style w:type="paragraph" w:styleId="34">
    <w:name w:val="toc 9"/>
    <w:basedOn w:val="1"/>
    <w:next w:val="1"/>
    <w:qFormat/>
    <w:uiPriority w:val="39"/>
    <w:pPr>
      <w:ind w:left="3360" w:leftChars="1600"/>
    </w:pPr>
    <w:rPr>
      <w:rFonts w:ascii="Times New Roman" w:hAnsi="Times New Roman" w:eastAsia="宋体" w:cs="Times New Roman"/>
      <w:szCs w:val="24"/>
    </w:rPr>
  </w:style>
  <w:style w:type="paragraph" w:styleId="35">
    <w:name w:val="Body Text 2"/>
    <w:basedOn w:val="1"/>
    <w:link w:val="9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48"/>
      <w:szCs w:val="21"/>
    </w:rPr>
  </w:style>
  <w:style w:type="paragraph" w:styleId="36">
    <w:name w:val="List 4"/>
    <w:basedOn w:val="1"/>
    <w:unhideWhenUsed/>
    <w:qFormat/>
    <w:uiPriority w:val="0"/>
    <w:pPr>
      <w:ind w:left="100" w:leftChars="600" w:hanging="200" w:hangingChars="200"/>
      <w:contextualSpacing/>
    </w:pPr>
    <w:rPr>
      <w:rFonts w:ascii="Calibri" w:hAnsi="Calibri" w:eastAsia="宋体" w:cs="Times New Roman"/>
    </w:rPr>
  </w:style>
  <w:style w:type="paragraph" w:styleId="3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38">
    <w:name w:val="annotation subject"/>
    <w:basedOn w:val="13"/>
    <w:next w:val="13"/>
    <w:link w:val="67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basedOn w:val="41"/>
    <w:qFormat/>
    <w:uiPriority w:val="22"/>
    <w:rPr>
      <w:rFonts w:ascii="Times New Roman" w:hAnsi="Times New Roman" w:eastAsia="黑体"/>
      <w:bCs/>
      <w:sz w:val="24"/>
    </w:rPr>
  </w:style>
  <w:style w:type="character" w:styleId="43">
    <w:name w:val="page number"/>
    <w:qFormat/>
    <w:uiPriority w:val="0"/>
  </w:style>
  <w:style w:type="character" w:styleId="44">
    <w:name w:val="FollowedHyperlink"/>
    <w:qFormat/>
    <w:uiPriority w:val="99"/>
    <w:rPr>
      <w:color w:val="800080"/>
      <w:u w:val="single"/>
    </w:rPr>
  </w:style>
  <w:style w:type="character" w:styleId="45">
    <w:name w:val="Emphasis"/>
    <w:qFormat/>
    <w:uiPriority w:val="0"/>
  </w:style>
  <w:style w:type="character" w:styleId="46">
    <w:name w:val="Hyperlink"/>
    <w:basedOn w:val="4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7">
    <w:name w:val="annotation reference"/>
    <w:basedOn w:val="41"/>
    <w:unhideWhenUsed/>
    <w:qFormat/>
    <w:uiPriority w:val="0"/>
    <w:rPr>
      <w:sz w:val="21"/>
      <w:szCs w:val="21"/>
    </w:rPr>
  </w:style>
  <w:style w:type="paragraph" w:customStyle="1" w:styleId="48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character" w:customStyle="1" w:styleId="49">
    <w:name w:val="正文文本缩进 2 Char"/>
    <w:basedOn w:val="41"/>
    <w:link w:val="24"/>
    <w:qFormat/>
    <w:uiPriority w:val="0"/>
    <w:rPr>
      <w:rFonts w:ascii="宋体" w:hAnsi="宋体" w:eastAsia="宋体" w:cs="Times New Roman"/>
      <w:b/>
      <w:bCs/>
      <w:spacing w:val="20"/>
      <w:sz w:val="28"/>
      <w:szCs w:val="24"/>
    </w:rPr>
  </w:style>
  <w:style w:type="character" w:customStyle="1" w:styleId="50">
    <w:name w:val="标题 4 Char"/>
    <w:basedOn w:val="41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2 Char"/>
    <w:basedOn w:val="41"/>
    <w:link w:val="3"/>
    <w:qFormat/>
    <w:uiPriority w:val="0"/>
    <w:rPr>
      <w:rFonts w:ascii="黑体" w:eastAsia="黑体" w:hAnsiTheme="majorHAnsi" w:cstheme="majorBidi"/>
      <w:bCs/>
      <w:sz w:val="28"/>
      <w:szCs w:val="32"/>
    </w:rPr>
  </w:style>
  <w:style w:type="character" w:customStyle="1" w:styleId="52">
    <w:name w:val="标题 1 Char"/>
    <w:basedOn w:val="41"/>
    <w:link w:val="2"/>
    <w:qFormat/>
    <w:uiPriority w:val="0"/>
    <w:rPr>
      <w:rFonts w:ascii="黑体" w:eastAsia="黑体"/>
      <w:bCs/>
      <w:kern w:val="44"/>
      <w:sz w:val="36"/>
      <w:szCs w:val="44"/>
    </w:rPr>
  </w:style>
  <w:style w:type="character" w:customStyle="1" w:styleId="53">
    <w:name w:val="正文缩进 Char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4">
    <w:name w:val="页眉 Char"/>
    <w:basedOn w:val="41"/>
    <w:link w:val="27"/>
    <w:qFormat/>
    <w:uiPriority w:val="99"/>
    <w:rPr>
      <w:sz w:val="18"/>
      <w:szCs w:val="18"/>
    </w:rPr>
  </w:style>
  <w:style w:type="character" w:customStyle="1" w:styleId="55">
    <w:name w:val="页脚 Char"/>
    <w:basedOn w:val="41"/>
    <w:link w:val="26"/>
    <w:qFormat/>
    <w:uiPriority w:val="99"/>
    <w:rPr>
      <w:sz w:val="18"/>
      <w:szCs w:val="18"/>
    </w:rPr>
  </w:style>
  <w:style w:type="character" w:customStyle="1" w:styleId="56">
    <w:name w:val="标题 3 Char"/>
    <w:basedOn w:val="41"/>
    <w:link w:val="4"/>
    <w:qFormat/>
    <w:uiPriority w:val="0"/>
    <w:rPr>
      <w:rFonts w:eastAsia="黑体"/>
      <w:bCs/>
      <w:sz w:val="24"/>
      <w:szCs w:val="32"/>
    </w:rPr>
  </w:style>
  <w:style w:type="character" w:customStyle="1" w:styleId="57">
    <w:name w:val="标题 5 Char"/>
    <w:basedOn w:val="41"/>
    <w:link w:val="6"/>
    <w:qFormat/>
    <w:uiPriority w:val="9"/>
    <w:rPr>
      <w:rFonts w:ascii="Calibri" w:hAnsi="Calibri" w:eastAsia="宋体"/>
      <w:b/>
      <w:bCs/>
      <w:sz w:val="28"/>
      <w:szCs w:val="28"/>
    </w:rPr>
  </w:style>
  <w:style w:type="paragraph" w:customStyle="1" w:styleId="58">
    <w:name w:val="款"/>
    <w:basedOn w:val="5"/>
    <w:next w:val="1"/>
    <w:qFormat/>
    <w:uiPriority w:val="0"/>
    <w:pPr>
      <w:spacing w:beforeLines="50" w:after="0" w:line="360" w:lineRule="auto"/>
    </w:pPr>
    <w:rPr>
      <w:b w:val="0"/>
      <w:sz w:val="24"/>
    </w:rPr>
  </w:style>
  <w:style w:type="paragraph" w:customStyle="1" w:styleId="59">
    <w:name w:val="表标题"/>
    <w:basedOn w:val="1"/>
    <w:next w:val="1"/>
    <w:qFormat/>
    <w:uiPriority w:val="0"/>
    <w:pPr>
      <w:spacing w:beforeLines="50" w:line="360" w:lineRule="auto"/>
    </w:pPr>
    <w:rPr>
      <w:rFonts w:eastAsia="黑体"/>
      <w:sz w:val="24"/>
    </w:rPr>
  </w:style>
  <w:style w:type="paragraph" w:customStyle="1" w:styleId="60">
    <w:name w:val="图标题"/>
    <w:basedOn w:val="1"/>
    <w:next w:val="1"/>
    <w:qFormat/>
    <w:uiPriority w:val="0"/>
    <w:pPr>
      <w:spacing w:afterLines="50" w:line="360" w:lineRule="auto"/>
    </w:pPr>
    <w:rPr>
      <w:rFonts w:eastAsia="黑体"/>
      <w:sz w:val="24"/>
    </w:rPr>
  </w:style>
  <w:style w:type="character" w:customStyle="1" w:styleId="61">
    <w:name w:val="批注框文本 Char"/>
    <w:basedOn w:val="41"/>
    <w:link w:val="2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62">
    <w:name w:val="占位符文本1"/>
    <w:basedOn w:val="41"/>
    <w:semiHidden/>
    <w:qFormat/>
    <w:uiPriority w:val="99"/>
    <w:rPr>
      <w:color w:val="808080"/>
    </w:rPr>
  </w:style>
  <w:style w:type="character" w:customStyle="1" w:styleId="63">
    <w:name w:val="日期 Char"/>
    <w:basedOn w:val="41"/>
    <w:link w:val="23"/>
    <w:qFormat/>
    <w:uiPriority w:val="0"/>
    <w:rPr>
      <w:rFonts w:ascii="Times New Roman" w:hAnsi="Times New Roman" w:eastAsia="宋体"/>
      <w:sz w:val="24"/>
    </w:rPr>
  </w:style>
  <w:style w:type="character" w:customStyle="1" w:styleId="64">
    <w:name w:val="日期 Char1"/>
    <w:basedOn w:val="41"/>
    <w:semiHidden/>
    <w:qFormat/>
    <w:uiPriority w:val="99"/>
  </w:style>
  <w:style w:type="character" w:customStyle="1" w:styleId="65">
    <w:name w:val="批注文字 Char"/>
    <w:basedOn w:val="41"/>
    <w:link w:val="13"/>
    <w:qFormat/>
    <w:uiPriority w:val="0"/>
    <w:rPr>
      <w:rFonts w:ascii="Times New Roman" w:hAnsi="Times New Roman" w:eastAsia="宋体"/>
      <w:sz w:val="24"/>
    </w:rPr>
  </w:style>
  <w:style w:type="character" w:customStyle="1" w:styleId="66">
    <w:name w:val="批注文字 Char1"/>
    <w:basedOn w:val="41"/>
    <w:qFormat/>
    <w:uiPriority w:val="99"/>
  </w:style>
  <w:style w:type="character" w:customStyle="1" w:styleId="67">
    <w:name w:val="批注主题 Char"/>
    <w:basedOn w:val="65"/>
    <w:link w:val="38"/>
    <w:qFormat/>
    <w:uiPriority w:val="0"/>
    <w:rPr>
      <w:rFonts w:ascii="Times New Roman" w:hAnsi="Times New Roman" w:eastAsia="宋体"/>
      <w:b/>
      <w:bCs/>
      <w:sz w:val="24"/>
    </w:rPr>
  </w:style>
  <w:style w:type="character" w:customStyle="1" w:styleId="68">
    <w:name w:val="批注主题 Char1"/>
    <w:basedOn w:val="66"/>
    <w:semiHidden/>
    <w:qFormat/>
    <w:uiPriority w:val="99"/>
    <w:rPr>
      <w:b/>
      <w:bCs/>
    </w:rPr>
  </w:style>
  <w:style w:type="paragraph" w:customStyle="1" w:styleId="69">
    <w:name w:val="文本正"/>
    <w:basedOn w:val="1"/>
    <w:next w:val="1"/>
    <w:qFormat/>
    <w:uiPriority w:val="0"/>
    <w:pPr>
      <w:spacing w:line="360" w:lineRule="auto"/>
      <w:ind w:firstLine="200" w:firstLineChars="200"/>
      <w:contextualSpacing/>
    </w:pPr>
    <w:rPr>
      <w:rFonts w:ascii="Times New Roman" w:hAnsi="Times New Roman" w:eastAsia="宋体"/>
      <w:sz w:val="24"/>
    </w:rPr>
  </w:style>
  <w:style w:type="character" w:customStyle="1" w:styleId="70">
    <w:name w:val="正文-报告 Char"/>
    <w:link w:val="71"/>
    <w:qFormat/>
    <w:uiPriority w:val="0"/>
    <w:rPr>
      <w:rFonts w:eastAsia="华文仿宋"/>
      <w:sz w:val="28"/>
    </w:rPr>
  </w:style>
  <w:style w:type="paragraph" w:customStyle="1" w:styleId="71">
    <w:name w:val="正文-报告"/>
    <w:basedOn w:val="1"/>
    <w:link w:val="70"/>
    <w:qFormat/>
    <w:uiPriority w:val="0"/>
    <w:pPr>
      <w:suppressAutoHyphens/>
      <w:spacing w:line="360" w:lineRule="auto"/>
      <w:ind w:firstLine="200" w:firstLineChars="200"/>
    </w:pPr>
    <w:rPr>
      <w:rFonts w:eastAsia="华文仿宋"/>
      <w:sz w:val="28"/>
    </w:rPr>
  </w:style>
  <w:style w:type="paragraph" w:customStyle="1" w:styleId="72">
    <w:name w:val="TOC 标题1"/>
    <w:basedOn w:val="2"/>
    <w:next w:val="1"/>
    <w:unhideWhenUsed/>
    <w:qFormat/>
    <w:uiPriority w:val="39"/>
    <w:pPr>
      <w:pageBreakBefore w:val="0"/>
      <w:widowControl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73">
    <w:name w:val="无样式"/>
    <w:basedOn w:val="1"/>
    <w:qFormat/>
    <w:uiPriority w:val="0"/>
    <w:pPr>
      <w:contextualSpacing/>
    </w:pPr>
    <w:rPr>
      <w:rFonts w:ascii="Times New Roman" w:hAnsi="Times New Roman" w:eastAsia="宋体"/>
    </w:rPr>
  </w:style>
  <w:style w:type="paragraph" w:customStyle="1" w:styleId="74">
    <w:name w:val="表格"/>
    <w:basedOn w:val="1"/>
    <w:link w:val="75"/>
    <w:qFormat/>
    <w:uiPriority w:val="0"/>
    <w:pPr>
      <w:jc w:val="center"/>
    </w:pPr>
    <w:rPr>
      <w:rFonts w:ascii="Times New Roman" w:hAnsi="Times New Roman" w:eastAsia="宋体" w:cs="Times New Roman"/>
      <w:szCs w:val="24"/>
    </w:rPr>
  </w:style>
  <w:style w:type="character" w:customStyle="1" w:styleId="75">
    <w:name w:val="表格 Char"/>
    <w:link w:val="7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6">
    <w:name w:val="纯文本 Char"/>
    <w:basedOn w:val="41"/>
    <w:link w:val="21"/>
    <w:qFormat/>
    <w:uiPriority w:val="0"/>
    <w:rPr>
      <w:rFonts w:ascii="宋体" w:hAnsi="Courier New" w:eastAsia="宋体" w:cs="Times New Roman"/>
      <w:szCs w:val="20"/>
      <w:vertAlign w:val="subscript"/>
    </w:rPr>
  </w:style>
  <w:style w:type="paragraph" w:customStyle="1" w:styleId="77">
    <w:name w:val="yy"/>
    <w:basedOn w:val="1"/>
    <w:qFormat/>
    <w:uiPriority w:val="0"/>
    <w:pPr>
      <w:adjustRightInd w:val="0"/>
      <w:spacing w:after="60" w:line="269" w:lineRule="auto"/>
      <w:ind w:firstLine="510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8">
    <w:name w:val="文档结构图 Char"/>
    <w:basedOn w:val="41"/>
    <w:link w:val="12"/>
    <w:qFormat/>
    <w:uiPriority w:val="0"/>
    <w:rPr>
      <w:rFonts w:ascii="宋体" w:hAnsi="Calibri" w:eastAsia="宋体" w:cs="黑体"/>
      <w:sz w:val="18"/>
      <w:szCs w:val="18"/>
    </w:rPr>
  </w:style>
  <w:style w:type="character" w:customStyle="1" w:styleId="79">
    <w:name w:val="文档结构图 Char1"/>
    <w:basedOn w:val="41"/>
    <w:semiHidden/>
    <w:qFormat/>
    <w:uiPriority w:val="99"/>
    <w:rPr>
      <w:rFonts w:ascii="宋体" w:eastAsia="宋体"/>
      <w:sz w:val="18"/>
      <w:szCs w:val="18"/>
    </w:rPr>
  </w:style>
  <w:style w:type="character" w:customStyle="1" w:styleId="80">
    <w:name w:val="标准文字 Char"/>
    <w:link w:val="81"/>
    <w:qFormat/>
    <w:uiPriority w:val="99"/>
    <w:rPr>
      <w:rFonts w:ascii="Times New Roman" w:hAnsi="Times New Roman" w:eastAsia="仿宋_GB2312"/>
      <w:sz w:val="30"/>
    </w:rPr>
  </w:style>
  <w:style w:type="paragraph" w:customStyle="1" w:styleId="81">
    <w:name w:val="标准文字"/>
    <w:basedOn w:val="1"/>
    <w:link w:val="80"/>
    <w:qFormat/>
    <w:uiPriority w:val="99"/>
    <w:pPr>
      <w:overflowPunct w:val="0"/>
      <w:spacing w:line="360" w:lineRule="auto"/>
      <w:ind w:firstLine="600" w:firstLineChars="200"/>
    </w:pPr>
    <w:rPr>
      <w:rFonts w:ascii="Times New Roman" w:hAnsi="Times New Roman" w:eastAsia="仿宋_GB2312"/>
      <w:sz w:val="30"/>
    </w:rPr>
  </w:style>
  <w:style w:type="character" w:customStyle="1" w:styleId="82">
    <w:name w:val="正文文本缩进 Char"/>
    <w:link w:val="17"/>
    <w:qFormat/>
    <w:uiPriority w:val="0"/>
    <w:rPr>
      <w:rFonts w:ascii="仿宋_GB2312" w:eastAsia="仿宋_GB2312"/>
      <w:sz w:val="28"/>
      <w:szCs w:val="24"/>
    </w:rPr>
  </w:style>
  <w:style w:type="character" w:customStyle="1" w:styleId="83">
    <w:name w:val="正文文本缩进 Char1"/>
    <w:basedOn w:val="41"/>
    <w:semiHidden/>
    <w:qFormat/>
    <w:uiPriority w:val="99"/>
  </w:style>
  <w:style w:type="paragraph" w:customStyle="1" w:styleId="8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5">
    <w:name w:val="图表内容"/>
    <w:basedOn w:val="16"/>
    <w:next w:val="16"/>
    <w:qFormat/>
    <w:uiPriority w:val="0"/>
    <w:pPr>
      <w:widowControl/>
      <w:spacing w:after="0"/>
      <w:jc w:val="left"/>
    </w:pPr>
    <w:rPr>
      <w:rFonts w:ascii="宋体" w:hAnsi="宋体"/>
      <w:kern w:val="0"/>
      <w:szCs w:val="24"/>
    </w:rPr>
  </w:style>
  <w:style w:type="character" w:customStyle="1" w:styleId="86">
    <w:name w:val="正文文本 Char"/>
    <w:basedOn w:val="41"/>
    <w:link w:val="16"/>
    <w:qFormat/>
    <w:uiPriority w:val="0"/>
    <w:rPr>
      <w:rFonts w:ascii="Calibri" w:hAnsi="Calibri" w:eastAsia="宋体" w:cs="Times New Roman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88">
    <w:name w:val="style101"/>
    <w:qFormat/>
    <w:uiPriority w:val="0"/>
    <w:rPr>
      <w:rFonts w:hint="eastAsia" w:ascii="宋体" w:hAnsi="宋体" w:eastAsia="宋体"/>
      <w:color w:val="000000"/>
      <w:sz w:val="23"/>
      <w:szCs w:val="23"/>
      <w:u w:val="none"/>
    </w:rPr>
  </w:style>
  <w:style w:type="paragraph" w:customStyle="1" w:styleId="89">
    <w:name w:val="Char"/>
    <w:basedOn w:val="1"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 w:cs="Times New Roman"/>
      <w:snapToGrid w:val="0"/>
      <w:kern w:val="0"/>
      <w:sz w:val="24"/>
      <w:szCs w:val="20"/>
    </w:rPr>
  </w:style>
  <w:style w:type="character" w:customStyle="1" w:styleId="90">
    <w:name w:val="正文文本缩进 3 Char"/>
    <w:basedOn w:val="41"/>
    <w:link w:val="3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1">
    <w:name w:val="正文文本 2 Char"/>
    <w:basedOn w:val="41"/>
    <w:link w:val="35"/>
    <w:qFormat/>
    <w:uiPriority w:val="0"/>
    <w:rPr>
      <w:rFonts w:ascii="宋体" w:hAnsi="Times New Roman" w:eastAsia="宋体" w:cs="Times New Roman"/>
      <w:kern w:val="0"/>
      <w:sz w:val="48"/>
      <w:szCs w:val="21"/>
    </w:rPr>
  </w:style>
  <w:style w:type="character" w:customStyle="1" w:styleId="92">
    <w:name w:val="正文文本 3 Char"/>
    <w:basedOn w:val="41"/>
    <w:link w:val="15"/>
    <w:qFormat/>
    <w:uiPriority w:val="0"/>
    <w:rPr>
      <w:rFonts w:ascii="Times New Roman" w:hAnsi="Times New Roman" w:eastAsia="宋体" w:cs="Times New Roman"/>
      <w:b/>
      <w:bCs/>
      <w:spacing w:val="20"/>
      <w:sz w:val="24"/>
      <w:szCs w:val="24"/>
    </w:rPr>
  </w:style>
  <w:style w:type="character" w:customStyle="1" w:styleId="93">
    <w:name w:val="font1"/>
    <w:qFormat/>
    <w:uiPriority w:val="0"/>
    <w:rPr>
      <w:color w:val="000066"/>
      <w:spacing w:val="200"/>
      <w:sz w:val="12"/>
      <w:szCs w:val="12"/>
    </w:rPr>
  </w:style>
  <w:style w:type="paragraph" w:customStyle="1" w:styleId="94">
    <w:name w:val="小节标题"/>
    <w:basedOn w:val="1"/>
    <w:next w:val="1"/>
    <w:qFormat/>
    <w:uiPriority w:val="0"/>
    <w:pPr>
      <w:widowControl/>
      <w:spacing w:before="175" w:after="102" w:line="351" w:lineRule="atLeast"/>
      <w:textAlignment w:val="baseline"/>
    </w:pPr>
    <w:rPr>
      <w:rFonts w:ascii="Times New Roman" w:hAnsi="Times New Roman" w:eastAsia="黑体" w:cs="Times New Roman"/>
      <w:color w:val="000000"/>
      <w:kern w:val="0"/>
      <w:szCs w:val="20"/>
      <w:u w:color="000000"/>
    </w:rPr>
  </w:style>
  <w:style w:type="paragraph" w:customStyle="1" w:styleId="95">
    <w:name w:val="样式 !自定正文Alt+C + 首行缩进:  2 字符4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宋体"/>
      <w:sz w:val="24"/>
      <w:szCs w:val="20"/>
      <w:lang w:val="zu-ZA"/>
    </w:rPr>
  </w:style>
  <w:style w:type="paragraph" w:customStyle="1" w:styleId="96">
    <w:name w:val="Char Char Char Char"/>
    <w:basedOn w:val="1"/>
    <w:qFormat/>
    <w:uiPriority w:val="0"/>
    <w:pPr>
      <w:spacing w:before="120" w:after="120" w:line="360" w:lineRule="auto"/>
      <w:ind w:firstLine="420"/>
    </w:pPr>
    <w:rPr>
      <w:rFonts w:ascii="Tahoma" w:hAnsi="Tahoma" w:eastAsia="宋体" w:cs="Times New Roman"/>
      <w:sz w:val="28"/>
      <w:szCs w:val="20"/>
    </w:rPr>
  </w:style>
  <w:style w:type="paragraph" w:customStyle="1" w:styleId="97">
    <w:name w:val="正文 + 宋体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4"/>
    </w:rPr>
  </w:style>
  <w:style w:type="character" w:customStyle="1" w:styleId="98">
    <w:name w:val="Char Char3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99">
    <w:name w:val="xl3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00">
    <w:name w:val="xl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Times New Roman"/>
      <w:kern w:val="0"/>
      <w:szCs w:val="21"/>
    </w:rPr>
  </w:style>
  <w:style w:type="character" w:customStyle="1" w:styleId="101">
    <w:name w:val="节标题 Char"/>
    <w:qFormat/>
    <w:uiPriority w:val="0"/>
    <w:rPr>
      <w:b/>
      <w:bCs/>
      <w:kern w:val="2"/>
      <w:sz w:val="32"/>
      <w:szCs w:val="32"/>
    </w:rPr>
  </w:style>
  <w:style w:type="paragraph" w:customStyle="1" w:styleId="102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kern w:val="0"/>
      <w:sz w:val="20"/>
      <w:szCs w:val="20"/>
    </w:rPr>
  </w:style>
  <w:style w:type="paragraph" w:customStyle="1" w:styleId="103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104">
    <w:name w:val="xl6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4"/>
      <w:szCs w:val="21"/>
    </w:rPr>
  </w:style>
  <w:style w:type="paragraph" w:customStyle="1" w:styleId="105">
    <w:name w:val="样式1"/>
    <w:basedOn w:val="1"/>
    <w:qFormat/>
    <w:uiPriority w:val="0"/>
    <w:pPr>
      <w:spacing w:line="240" w:lineRule="atLeast"/>
    </w:pPr>
    <w:rPr>
      <w:rFonts w:ascii="宋体" w:hAnsi="宋体" w:eastAsia="宋体" w:cs="Times New Roman"/>
      <w:szCs w:val="24"/>
    </w:rPr>
  </w:style>
  <w:style w:type="paragraph" w:customStyle="1" w:styleId="106">
    <w:name w:val="14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character" w:customStyle="1" w:styleId="107">
    <w:name w:val="日期 Char2"/>
    <w:qFormat/>
    <w:uiPriority w:val="0"/>
    <w:rPr>
      <w:rFonts w:eastAsia="宋体"/>
      <w:b/>
      <w:bCs/>
      <w:kern w:val="2"/>
      <w:sz w:val="28"/>
      <w:szCs w:val="24"/>
      <w:lang w:val="en-US" w:eastAsia="zh-CN" w:bidi="ar-SA"/>
    </w:rPr>
  </w:style>
  <w:style w:type="table" w:customStyle="1" w:styleId="108">
    <w:name w:val="网格型1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网格型2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表格小5"/>
    <w:basedOn w:val="1"/>
    <w:unhideWhenUsed/>
    <w:qFormat/>
    <w:uiPriority w:val="0"/>
    <w:pPr>
      <w:adjustRightInd w:val="0"/>
      <w:snapToGrid w:val="0"/>
      <w:jc w:val="center"/>
    </w:pPr>
    <w:rPr>
      <w:rFonts w:ascii="Calibri" w:hAnsi="Calibri" w:eastAsia="宋体" w:cs="Times New Roman"/>
      <w:sz w:val="18"/>
    </w:rPr>
  </w:style>
  <w:style w:type="paragraph" w:customStyle="1" w:styleId="111">
    <w:name w:val="报告正文"/>
    <w:basedOn w:val="1"/>
    <w:qFormat/>
    <w:uiPriority w:val="0"/>
    <w:pPr>
      <w:spacing w:line="360" w:lineRule="auto"/>
      <w:ind w:firstLine="200" w:firstLineChars="200"/>
      <w:contextualSpacing/>
    </w:pPr>
    <w:rPr>
      <w:rFonts w:ascii="Times New Roman" w:hAnsi="Times New Roman" w:eastAsia="宋体"/>
      <w:sz w:val="24"/>
    </w:rPr>
  </w:style>
  <w:style w:type="paragraph" w:customStyle="1" w:styleId="112">
    <w:name w:val="样式 标题 2 + 加粗"/>
    <w:basedOn w:val="3"/>
    <w:qFormat/>
    <w:uiPriority w:val="0"/>
    <w:pPr>
      <w:spacing w:beforeLines="0" w:afterLines="0" w:line="416" w:lineRule="auto"/>
    </w:pPr>
    <w:rPr>
      <w:rFonts w:ascii="Arial" w:hAnsi="Arial" w:cs="Times New Roman"/>
      <w:b/>
      <w:sz w:val="30"/>
    </w:rPr>
  </w:style>
  <w:style w:type="table" w:customStyle="1" w:styleId="113">
    <w:name w:val="网格型3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Char1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1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1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30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33">
    <w:name w:val="xl7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34">
    <w:name w:val="xl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3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40">
    <w:name w:val="xl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41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4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43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table" w:customStyle="1" w:styleId="144">
    <w:name w:val="网格型4"/>
    <w:basedOn w:val="3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网格型11"/>
    <w:basedOn w:val="3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6">
    <w:name w:val="题注1"/>
    <w:basedOn w:val="1"/>
    <w:next w:val="1"/>
    <w:unhideWhenUsed/>
    <w:qFormat/>
    <w:uiPriority w:val="35"/>
    <w:pPr>
      <w:adjustRightInd w:val="0"/>
      <w:snapToGrid w:val="0"/>
      <w:jc w:val="left"/>
    </w:pPr>
    <w:rPr>
      <w:rFonts w:ascii="Cambria" w:hAnsi="Cambria" w:eastAsia="黑体" w:cs="Times New Roman"/>
      <w:sz w:val="20"/>
      <w:szCs w:val="20"/>
    </w:rPr>
  </w:style>
  <w:style w:type="paragraph" w:customStyle="1" w:styleId="147">
    <w:name w:val="ZX-正文"/>
    <w:basedOn w:val="1"/>
    <w:link w:val="148"/>
    <w:qFormat/>
    <w:uiPriority w:val="0"/>
    <w:pPr>
      <w:widowControl/>
    </w:pPr>
    <w:rPr>
      <w:rFonts w:ascii="Times New Roman" w:hAnsi="Times New Roman" w:eastAsia="宋体" w:cs="Times New Roman"/>
      <w:sz w:val="30"/>
      <w:szCs w:val="24"/>
    </w:rPr>
  </w:style>
  <w:style w:type="character" w:customStyle="1" w:styleId="148">
    <w:name w:val="ZX-正文 Char"/>
    <w:link w:val="147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customStyle="1" w:styleId="149">
    <w:name w:val="TOC 标题111"/>
    <w:basedOn w:val="2"/>
    <w:next w:val="1"/>
    <w:unhideWhenUsed/>
    <w:qFormat/>
    <w:uiPriority w:val="39"/>
    <w:pPr>
      <w:widowControl/>
      <w:spacing w:beforeLines="0" w:afterLines="0" w:line="276" w:lineRule="auto"/>
      <w:contextualSpacing/>
      <w:jc w:val="left"/>
      <w:outlineLvl w:val="9"/>
    </w:pPr>
    <w:rPr>
      <w:rFonts w:ascii="Cambria" w:hAnsi="Cambria" w:eastAsia="宋体" w:cs="Times New Roman"/>
      <w:b/>
      <w:color w:val="365F91"/>
      <w:kern w:val="0"/>
      <w:sz w:val="28"/>
      <w:szCs w:val="28"/>
    </w:rPr>
  </w:style>
  <w:style w:type="character" w:customStyle="1" w:styleId="150">
    <w:name w:val="超链接1"/>
    <w:basedOn w:val="41"/>
    <w:unhideWhenUsed/>
    <w:qFormat/>
    <w:uiPriority w:val="99"/>
    <w:rPr>
      <w:color w:val="0000FF"/>
      <w:u w:val="single"/>
    </w:rPr>
  </w:style>
  <w:style w:type="table" w:customStyle="1" w:styleId="151">
    <w:name w:val="网格型5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4">
    <w:name w:val="修订11"/>
    <w:hidden/>
    <w:semiHidden/>
    <w:qFormat/>
    <w:uiPriority w:val="99"/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  <w:style w:type="paragraph" w:customStyle="1" w:styleId="155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56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7">
    <w:name w:val="et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8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9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0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1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2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5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7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8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9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0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1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2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73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4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5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76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77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8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9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0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1">
    <w:name w:val="et2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182">
    <w:name w:val="占位符文本11"/>
    <w:basedOn w:val="41"/>
    <w:semiHidden/>
    <w:qFormat/>
    <w:uiPriority w:val="99"/>
    <w:rPr>
      <w:color w:val="808080"/>
    </w:rPr>
  </w:style>
  <w:style w:type="character" w:customStyle="1" w:styleId="183">
    <w:name w:val="font11"/>
    <w:basedOn w:val="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4">
    <w:name w:val="font21"/>
    <w:basedOn w:val="4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185">
    <w:name w:val="TOC 标题11"/>
    <w:basedOn w:val="2"/>
    <w:next w:val="1"/>
    <w:unhideWhenUsed/>
    <w:qFormat/>
    <w:uiPriority w:val="39"/>
    <w:pPr>
      <w:widowControl/>
      <w:spacing w:beforeLines="0" w:afterLines="0" w:line="276" w:lineRule="auto"/>
      <w:contextualSpacing/>
      <w:jc w:val="left"/>
      <w:outlineLvl w:val="9"/>
    </w:pPr>
    <w:rPr>
      <w:rFonts w:ascii="Cambria" w:hAnsi="Cambria" w:eastAsia="宋体" w:cs="Times New Roman"/>
      <w:b/>
      <w:color w:val="365F91"/>
      <w:kern w:val="0"/>
      <w:sz w:val="28"/>
      <w:szCs w:val="28"/>
    </w:rPr>
  </w:style>
  <w:style w:type="paragraph" w:customStyle="1" w:styleId="186">
    <w:name w:val="无间隔1"/>
    <w:qFormat/>
    <w:uiPriority w:val="0"/>
    <w:pPr>
      <w:widowControl w:val="0"/>
      <w:snapToGrid w:val="0"/>
      <w:spacing w:line="240" w:lineRule="atLeast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87">
    <w:name w:val="font31"/>
    <w:basedOn w:val="4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88">
    <w:name w:val="font41"/>
    <w:basedOn w:val="4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9">
    <w:name w:val="font91"/>
    <w:basedOn w:val="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90">
    <w:name w:val="font71"/>
    <w:basedOn w:val="4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91">
    <w:name w:val="font01"/>
    <w:basedOn w:val="4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92">
    <w:name w:val="font81"/>
    <w:basedOn w:val="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3">
    <w:name w:val="font61"/>
    <w:basedOn w:val="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94">
    <w:name w:val="_Style 203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5">
    <w:name w:val="font101"/>
    <w:basedOn w:val="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6">
    <w:name w:val="font51"/>
    <w:basedOn w:val="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7">
    <w:name w:val="font112"/>
    <w:basedOn w:val="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8">
    <w:name w:val="font121"/>
    <w:basedOn w:val="41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99">
    <w:name w:val="占位符文本2"/>
    <w:basedOn w:val="41"/>
    <w:semiHidden/>
    <w:qFormat/>
    <w:uiPriority w:val="99"/>
    <w:rPr>
      <w:color w:val="808080"/>
    </w:rPr>
  </w:style>
  <w:style w:type="table" w:customStyle="1" w:styleId="200">
    <w:name w:val="网格型6"/>
    <w:basedOn w:val="3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1">
    <w:name w:val="TOC 标题2"/>
    <w:basedOn w:val="2"/>
    <w:next w:val="1"/>
    <w:unhideWhenUsed/>
    <w:qFormat/>
    <w:uiPriority w:val="39"/>
    <w:pPr>
      <w:pageBreakBefore w:val="0"/>
      <w:widowControl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202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203">
    <w:name w:val="网格型12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网格型21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网格型31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6">
    <w:name w:val="修订2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table" w:customStyle="1" w:styleId="207">
    <w:name w:val="网格型41"/>
    <w:basedOn w:val="3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网格型111"/>
    <w:basedOn w:val="3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网格型51"/>
    <w:basedOn w:val="3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0"/>
      <w:szCs w:val="20"/>
    </w:rPr>
  </w:style>
  <w:style w:type="paragraph" w:customStyle="1" w:styleId="21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1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4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styleId="2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DB54B-587C-4868-AC38-AA9D104FD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1605</Words>
  <Characters>9154</Characters>
  <Lines>76</Lines>
  <Paragraphs>21</Paragraphs>
  <TotalTime>52</TotalTime>
  <ScaleCrop>false</ScaleCrop>
  <LinksUpToDate>false</LinksUpToDate>
  <CharactersWithSpaces>10738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2019-12-23T04:06:00Z</dcterms:created>
  <dc:creator>tfg</dc:creator>
  <cp:lastModifiedBy>Administrator</cp:lastModifiedBy>
  <cp:lastPrinted>2020-12-25T02:23:00Z</cp:lastPrinted>
  <dcterms:modified xsi:type="dcterms:W3CDTF">2024-10-30T03:28:21Z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623E15F43F0043B689D2F62E96EC6EB7</vt:lpwstr>
  </property>
</Properties>
</file>