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职工医保个账代缴城乡医保居民医保费用操作步骤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72" w:firstLineChars="200"/>
        <w:textAlignment w:val="auto"/>
        <w:rPr>
          <w:rFonts w:ascii="Helvetica" w:hAnsi="Helvetica" w:eastAsia="Helvetica" w:cs="Helvetica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为更好地发挥职工医保个人账户基金家庭共济的作用，有效用活用好个人账户资金，扩大职工医保个人账户使用范围，广西医保部门实施职工医保个人账户代缴城乡居民医保费用政策。广西职工医保参保人员，可以使用个人账户余额在广西区域内跨市/跨统筹区为家人（配偶、父母、子女）代缴城乡居民医保费，实用又暖心！</w:t>
      </w:r>
    </w:p>
    <w:p>
      <w:pPr>
        <w:ind w:firstLine="420" w:firstLineChars="20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10008870</wp:posOffset>
                </wp:positionH>
                <wp:positionV relativeFrom="paragraph">
                  <wp:posOffset>65405</wp:posOffset>
                </wp:positionV>
                <wp:extent cx="3895090" cy="7449185"/>
                <wp:effectExtent l="4445" t="4445" r="5715" b="139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98455" y="2775585"/>
                          <a:ext cx="3895090" cy="7449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1895" cy="2094865"/>
                                  <wp:effectExtent l="0" t="0" r="14605" b="635"/>
                                  <wp:docPr id="9" name="图片 9" descr="673180eaa0daa54ab183331179d65c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673180eaa0daa54ab183331179d65c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b="586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895" cy="209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</w:p>
                          <w:p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drawing>
                                <wp:inline distT="0" distB="0" distL="114300" distR="114300">
                                  <wp:extent cx="2519045" cy="707390"/>
                                  <wp:effectExtent l="0" t="0" r="14605" b="16510"/>
                                  <wp:docPr id="1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04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83180" cy="4390390"/>
                                  <wp:effectExtent l="0" t="0" r="7620" b="10160"/>
                                  <wp:docPr id="11" name="图片 11" descr="97deed4d9a5304a39a9309da7572b3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97deed4d9a5304a39a9309da7572b3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180" cy="439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8.1pt;margin-top:5.15pt;height:586.55pt;width:306.7pt;z-index:251661312;mso-width-relative:page;mso-height-relative:page;" fillcolor="#FFFFFF [3201]" filled="t" stroked="t" coordsize="21600,21600" o:gfxdata="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PQZDtgAAAANAQAADwAAAAAAAAABACAAAAAiAAAAZHJzL2Rvd25yZXYueG1sUEsB&#10;AhQAFAAAAAgAh07iQGw21QRnAgAAxQ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61895" cy="2094865"/>
                            <wp:effectExtent l="0" t="0" r="14605" b="635"/>
                            <wp:docPr id="9" name="图片 9" descr="673180eaa0daa54ab183331179d65c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673180eaa0daa54ab183331179d65c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b="586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895" cy="209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eastAsia="zh-CN"/>
                        </w:rPr>
                        <w:t>、</w:t>
                      </w:r>
                    </w:p>
                    <w:p>
                      <w:r>
                        <w:rPr>
                          <w:rFonts w:hint="eastAsia"/>
                          <w:lang w:val="en-US" w:eastAsia="zh-CN"/>
                        </w:rPr>
                        <w:t xml:space="preserve">       </w:t>
                      </w:r>
                      <w:r>
                        <w:drawing>
                          <wp:inline distT="0" distB="0" distL="114300" distR="114300">
                            <wp:extent cx="2519045" cy="707390"/>
                            <wp:effectExtent l="0" t="0" r="14605" b="16510"/>
                            <wp:docPr id="1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045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83180" cy="4390390"/>
                            <wp:effectExtent l="0" t="0" r="7620" b="10160"/>
                            <wp:docPr id="11" name="图片 11" descr="97deed4d9a5304a39a9309da7572b3c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97deed4d9a5304a39a9309da7572b3c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180" cy="439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85725</wp:posOffset>
                </wp:positionV>
                <wp:extent cx="3876675" cy="7462520"/>
                <wp:effectExtent l="5080" t="4445" r="4445" b="196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3580" y="2988945"/>
                          <a:ext cx="3876675" cy="746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532" w:firstLineChars="200"/>
                              <w:textAlignment w:val="auto"/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进入</w:t>
                            </w:r>
                            <w: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“个人账户共济授权”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➡点击</w:t>
                            </w:r>
                            <w: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“增加授权”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，共济对象绑定对象为配偶、子女、父母、配偶父母。</w:t>
                            </w:r>
                          </w:p>
                          <w:p>
                            <w:pPr>
                              <w:ind w:firstLine="532" w:firstLineChars="200"/>
                              <w:rPr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0140" cy="3290570"/>
                                  <wp:effectExtent l="0" t="0" r="10160" b="5080"/>
                                  <wp:docPr id="6" name="图片 6" descr="f977b0bddbdda2dfaed8689d70687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f977b0bddbdda2dfaed8689d706873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140" cy="329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532" w:firstLineChars="200"/>
                              <w:rPr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360" cy="3333750"/>
                                  <wp:effectExtent l="0" t="0" r="8890" b="0"/>
                                  <wp:docPr id="7" name="图片 7" descr="5da9293c369a949c31cb433810a1f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5da9293c369a949c31cb433810a1f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b="187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36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.2pt;margin-top:6.75pt;height:587.6pt;width:305.25pt;z-index:251660288;mso-width-relative:page;mso-height-relative:page;" fillcolor="#FFFFFF [3201]" filled="t" stroked="t" coordsize="21600,21600" o:gfxdata="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GP+hNkAAAAMAQAADwAAAAAAAAABACAAAAAiAAAAZHJzL2Rvd25yZXYueG1s&#10;UEsBAhQAFAAAAAgAh07iQNybMbVpAgAAxAQAAA4AAAAAAAAAAQAgAAAAKAEAAGRycy9lMm9Eb2Mu&#10;eG1sUEsFBgAAAAAGAAYAWQEAAAM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532" w:firstLineChars="200"/>
                        <w:textAlignment w:val="auto"/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进入</w:t>
                      </w:r>
                      <w: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“个人账户共济授权”</w:t>
                      </w:r>
                      <w:r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➡点击</w:t>
                      </w:r>
                      <w: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“增加授权”</w:t>
                      </w:r>
                      <w:r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，共济对象绑定对象为配偶、子女、父母、配偶父母。</w:t>
                      </w:r>
                    </w:p>
                    <w:p>
                      <w:pPr>
                        <w:ind w:firstLine="532" w:firstLineChars="200"/>
                        <w:rPr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drawing>
                          <wp:inline distT="0" distB="0" distL="114300" distR="114300">
                            <wp:extent cx="2390140" cy="3290570"/>
                            <wp:effectExtent l="0" t="0" r="10160" b="5080"/>
                            <wp:docPr id="6" name="图片 6" descr="f977b0bddbdda2dfaed8689d70687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f977b0bddbdda2dfaed8689d706873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140" cy="329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532" w:firstLineChars="200"/>
                        <w:rPr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drawing>
                          <wp:inline distT="0" distB="0" distL="114300" distR="114300">
                            <wp:extent cx="2372360" cy="3333750"/>
                            <wp:effectExtent l="0" t="0" r="8890" b="0"/>
                            <wp:docPr id="7" name="图片 7" descr="5da9293c369a949c31cb433810a1f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5da9293c369a949c31cb433810a1f0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b="187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360" cy="333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122555</wp:posOffset>
                </wp:positionV>
                <wp:extent cx="3429635" cy="7426325"/>
                <wp:effectExtent l="4445" t="4445" r="13970" b="177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805" y="2198370"/>
                          <a:ext cx="3429635" cy="742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</w:pPr>
                            <w:r>
                              <w:drawing>
                                <wp:inline distT="0" distB="0" distL="114300" distR="114300">
                                  <wp:extent cx="771525" cy="400050"/>
                                  <wp:effectExtent l="0" t="0" r="9525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532" w:firstLineChars="200"/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关注</w:t>
                            </w:r>
                            <w: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“广西医保”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微信公众号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：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16530" cy="2126615"/>
                                  <wp:effectExtent l="0" t="0" r="7620" b="6985"/>
                                  <wp:docPr id="3" name="图片 3" descr="da94331b356708dfda3d368ea599c5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da94331b356708dfda3d368ea599c5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6530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ind w:firstLine="532" w:firstLineChars="200"/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auto"/>
                                <w:spacing w:val="9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点击</w:t>
                            </w:r>
                            <w: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“医保大厅”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➡点击</w:t>
                            </w:r>
                            <w: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auto"/>
                                <w:spacing w:val="9"/>
                                <w:sz w:val="25"/>
                                <w:szCs w:val="25"/>
                                <w:shd w:val="clear" w:fill="FFFFFF"/>
                              </w:rPr>
                              <w:t>“医保办理”</w:t>
                            </w:r>
                          </w:p>
                          <w:p>
                            <w:pPr>
                              <w:ind w:firstLine="269" w:firstLineChars="100"/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9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9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9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63825" cy="3538220"/>
                                  <wp:effectExtent l="0" t="0" r="3175" b="5080"/>
                                  <wp:docPr id="4" name="图片 4" descr="738f5a38fef003c5214990440221f22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738f5a38fef003c5214990440221f22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b="172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3825" cy="353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1pt;margin-top:9.65pt;height:584.75pt;width:270.05pt;z-index:251659264;mso-width-relative:page;mso-height-relative:page;" fillcolor="#FFFFFF [3201]" filled="t" stroked="t" coordsize="21600,21600" o:gfxdata="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WhFpPXAAAACgEAAA8AAAAAAAAAAQAgAAAAIgAAAGRycy9kb3ducmV2LnhtbFBLAQIUABQA&#10;AAAIAIdO4kDkhyjqYwIAAMM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</w:pPr>
                      <w:r>
                        <w:drawing>
                          <wp:inline distT="0" distB="0" distL="114300" distR="114300">
                            <wp:extent cx="771525" cy="400050"/>
                            <wp:effectExtent l="0" t="0" r="9525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52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532" w:firstLineChars="200"/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关注</w:t>
                      </w:r>
                      <w: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“广西医保”</w:t>
                      </w:r>
                      <w:r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微信公众号</w:t>
                      </w:r>
                      <w:r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：</w:t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16530" cy="2126615"/>
                            <wp:effectExtent l="0" t="0" r="7620" b="6985"/>
                            <wp:docPr id="3" name="图片 3" descr="da94331b356708dfda3d368ea599c5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da94331b356708dfda3d368ea599c5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6530" cy="212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ind w:firstLine="532" w:firstLineChars="200"/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auto"/>
                          <w:spacing w:val="9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点击</w:t>
                      </w:r>
                      <w: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9"/>
                          <w:sz w:val="25"/>
                          <w:szCs w:val="25"/>
                          <w:shd w:val="clear" w:fill="FFFFFF"/>
                        </w:rPr>
                        <w:t>“医保大厅”</w:t>
                      </w:r>
                      <w:r>
                        <w:rPr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➡点击</w:t>
                      </w:r>
                      <w: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auto"/>
                          <w:spacing w:val="9"/>
                          <w:sz w:val="25"/>
                          <w:szCs w:val="25"/>
                          <w:shd w:val="clear" w:fill="FFFFFF"/>
                        </w:rPr>
                        <w:t>“医保办理”</w:t>
                      </w:r>
                    </w:p>
                    <w:p>
                      <w:pPr>
                        <w:ind w:firstLine="269" w:firstLineChars="100"/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9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9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9"/>
                          <w:sz w:val="25"/>
                          <w:szCs w:val="25"/>
                          <w:shd w:val="clear" w:fill="FFFFFF"/>
                          <w:lang w:eastAsia="zh-CN"/>
                        </w:rPr>
                        <w:drawing>
                          <wp:inline distT="0" distB="0" distL="114300" distR="114300">
                            <wp:extent cx="2663825" cy="3538220"/>
                            <wp:effectExtent l="0" t="0" r="3175" b="5080"/>
                            <wp:docPr id="4" name="图片 4" descr="738f5a38fef003c5214990440221f22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738f5a38fef003c5214990440221f22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b="172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3825" cy="353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8818245</wp:posOffset>
                </wp:positionH>
                <wp:positionV relativeFrom="paragraph">
                  <wp:posOffset>173355</wp:posOffset>
                </wp:positionV>
                <wp:extent cx="990600" cy="419100"/>
                <wp:effectExtent l="6350" t="15240" r="12700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694.35pt;margin-top:13.65pt;height:33pt;width:78pt;z-index:251666432;v-text-anchor:middle;mso-width-relative:page;mso-height-relative:page;" fillcolor="#5B9BD5 [3204]" filled="t" stroked="t" coordsize="21600,21600" o:gfxdata="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APFanZAAAACwEA&#10;AA8AAAAAAAAAAQAgAAAAIgAAAGRycy9kb3ducmV2LnhtbFBLAQIUABQAAAAIAIdO4kBALZwdiwIA&#10;AB8FAAAOAAAAAAAAAAEAIAAAACgBAABkcnMvZTJvRG9jLnhtbFBLBQYAAAAABgAGAFkBAAAlBgAA&#10;AAA=&#10;" adj="1703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144780</wp:posOffset>
                </wp:positionV>
                <wp:extent cx="990600" cy="419100"/>
                <wp:effectExtent l="6350" t="15240" r="12700" b="2286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230" y="6449695"/>
                          <a:ext cx="9906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5.35pt;margin-top:11.4pt;height:33pt;width:78pt;z-index:251665408;v-text-anchor:middle;mso-width-relative:page;mso-height-relative:page;" fillcolor="#5B9BD5 [3204]" filled="t" stroked="t" coordsize="21600,21600" o:gfxdata="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RzlCXXAAAACQEAAA8AAAAAAAAAAQAgAAAAIgAAAGRycy9kb3ducmV2LnhtbFBLAQIUABQAAAAI&#10;AIdO4kBn771FmQIAACsFAAAOAAAAAAAAAAEAIAAAACYBAABkcnMvZTJvRG9jLnhtbFBLBQYAAAAA&#10;BgAGAFkBAAAxBgAAAAA=&#10;" adj="1703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946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9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467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10008870</wp:posOffset>
                </wp:positionH>
                <wp:positionV relativeFrom="paragraph">
                  <wp:posOffset>-90805</wp:posOffset>
                </wp:positionV>
                <wp:extent cx="3856990" cy="9415780"/>
                <wp:effectExtent l="4445" t="4445" r="5715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2280" y="856615"/>
                          <a:ext cx="3856990" cy="941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77570" cy="467995"/>
                                  <wp:effectExtent l="0" t="0" r="17780" b="8255"/>
                                  <wp:docPr id="22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532" w:firstLineChars="200"/>
                              <w:textAlignment w:val="auto"/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选择医保账户人参保机构，在下拉框选择当前账户人的参保机构，填写待缴费人身份证号、姓名，确认人员编码、险种是否为正确，如需修改，点击下拉框选择正确的人员编码及险种。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508" w:leftChars="242" w:firstLine="0" w:firstLineChars="0"/>
                              <w:textAlignment w:val="auto"/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点击【缴费年份】下拉框，选择要缴费的年份。</w:t>
                            </w:r>
                            <w:r>
                              <w:rPr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3129915" cy="5728335"/>
                                  <wp:effectExtent l="0" t="0" r="13335" b="5715"/>
                                  <wp:docPr id="25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91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772160" cy="418465"/>
                                  <wp:effectExtent l="0" t="0" r="8890" b="635"/>
                                  <wp:docPr id="26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16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532" w:firstLineChars="200"/>
                              <w:textAlignment w:val="auto"/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待缴费人信息验证成功，页面显示待缴费金额，完成缴费。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32" w:firstLineChars="200"/>
                              <w:textAlignment w:val="auto"/>
                              <w:rPr>
                                <w:rFonts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8.1pt;margin-top:-7.15pt;height:741.4pt;width:303.7pt;z-index:251664384;mso-width-relative:page;mso-height-relative:page;" fillcolor="#FFFFFF [3201]" filled="t" stroked="t" coordsize="21600,21600" o:gfxdata="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I4OEnZAAAADgEAAA8AAAAAAAAAAQAgAAAAIgAAAGRycy9kb3ducmV2LnhtbFBLAQIU&#10;ABQAAAAIAIdO4kDCB9AiZAIAAMYEAAAOAAAAAAAAAAEAIAAAACg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77570" cy="467995"/>
                            <wp:effectExtent l="0" t="0" r="17780" b="8255"/>
                            <wp:docPr id="22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532" w:firstLineChars="200"/>
                        <w:textAlignment w:val="auto"/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选择医保账户人参保机构，在下拉框选择当前账户人的参保机构，填写待缴费人身份证号、姓名，确认人员编码、险种是否为正确，如需修改，点击下拉框选择正确的人员编码及险种。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508" w:leftChars="242" w:firstLine="0" w:firstLineChars="0"/>
                        <w:textAlignment w:val="auto"/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点击【缴费年份】下拉框，选择要缴费的年份。</w:t>
                      </w:r>
                      <w:r>
                        <w:rPr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3129915" cy="5728335"/>
                            <wp:effectExtent l="0" t="0" r="13335" b="5715"/>
                            <wp:docPr id="25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915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drawing>
                          <wp:inline distT="0" distB="0" distL="114300" distR="114300">
                            <wp:extent cx="772160" cy="418465"/>
                            <wp:effectExtent l="0" t="0" r="8890" b="635"/>
                            <wp:docPr id="26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216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532" w:firstLineChars="200"/>
                        <w:textAlignment w:val="auto"/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待缴费人信息验证成功，页面显示待缴费金额，完成缴费。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32" w:firstLineChars="200"/>
                        <w:textAlignment w:val="auto"/>
                        <w:rPr>
                          <w:rFonts w:ascii="Helvetica" w:hAnsi="Helvetica" w:eastAsia="Helvetica" w:cs="Helvetica"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-64135</wp:posOffset>
                </wp:positionV>
                <wp:extent cx="3676650" cy="9388475"/>
                <wp:effectExtent l="4445" t="4445" r="14605" b="177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3430" y="958850"/>
                          <a:ext cx="3676650" cy="938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21690" cy="455930"/>
                                  <wp:effectExtent l="0" t="0" r="16510" b="1270"/>
                                  <wp:docPr id="1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69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534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方法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：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在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“广西医保”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公众号上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返回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“医保大厅”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首页➡进入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“医保缴费”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➡进入广西税务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“个人社保费掌上办”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，进入实名认证登录后进入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“缴费”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菜单栏的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“个账代缴城乡医保”。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ind w:firstLine="534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方法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>二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在</w:t>
                            </w: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“广西税务12366”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公众号底部依次点击【税务业务】【个人缴社保费】进入“个人社保费掌上办”，在页面点击【个账代缴城乡医保】进入实名认证。</w:t>
                            </w:r>
                          </w:p>
                          <w:p>
                            <w:pPr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8"/>
                                <w:sz w:val="25"/>
                                <w:szCs w:val="25"/>
                                <w:shd w:val="clear" w:fill="FFFFFF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Style w:val="5"/>
                                <w:rFonts w:hint="eastAsia" w:ascii="Helvetica" w:hAnsi="Helvetica" w:eastAsia="宋体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96540" cy="5961380"/>
                                  <wp:effectExtent l="0" t="0" r="3810" b="1270"/>
                                  <wp:docPr id="14" name="图片 14" descr="08c3af8ca79d3cdb813a81d09b3b4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08c3af8ca79d3cdb813a81d09b3b43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540" cy="5961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Style w:val="5"/>
                                <w:rFonts w:hint="default" w:ascii="Helvetica" w:hAnsi="Helvetica" w:eastAsia="Helvetica" w:cs="Helvetica"/>
                                <w:i w:val="0"/>
                                <w:iCs w:val="0"/>
                                <w:caps w:val="0"/>
                                <w:color w:val="5279EE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-5.05pt;height:739.25pt;width:289.5pt;z-index:251662336;mso-width-relative:page;mso-height-relative:page;" fillcolor="#FFFFFF [3201]" filled="t" stroked="t" coordsize="21600,21600" o:gfxdata="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qbAMb1wAAAAoBAAAPAAAAAAAAAAEAIAAAACIAAABkcnMvZG93bnJldi54bWxQSwECFAAUAAAA&#10;CACHTuJAEyJ/JW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21690" cy="455930"/>
                            <wp:effectExtent l="0" t="0" r="16510" b="1270"/>
                            <wp:docPr id="1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690" cy="45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534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方法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一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：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在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“广西医保”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公众号上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返回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“医保大厅”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首页➡进入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“医保缴费”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➡进入广西税务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“个人社保费掌上办”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，进入实名认证登录后进入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“缴费”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菜单栏的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“个账代缴城乡医保”。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ind w:firstLine="534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方法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>二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在</w:t>
                      </w: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“广西税务12366”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i w:val="0"/>
                          <w:iCs w:val="0"/>
                          <w:caps w:val="0"/>
                          <w:color w:val="auto"/>
                          <w:spacing w:val="8"/>
                          <w:sz w:val="25"/>
                          <w:szCs w:val="25"/>
                          <w:shd w:val="clear" w:fill="FFFFFF"/>
                        </w:rPr>
                        <w:t>公众号底部依次点击【税务业务】【个人缴社保费】进入“个人社保费掌上办”，在页面点击【个账代缴城乡医保】进入实名认证。</w:t>
                      </w:r>
                    </w:p>
                    <w:p>
                      <w:pPr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8"/>
                          <w:sz w:val="25"/>
                          <w:szCs w:val="25"/>
                          <w:shd w:val="clear" w:fill="FFFFFF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Style w:val="5"/>
                          <w:rFonts w:hint="eastAsia" w:ascii="Helvetica" w:hAnsi="Helvetica" w:eastAsia="宋体" w:cs="Helvetica"/>
                          <w:i w:val="0"/>
                          <w:iCs w:val="0"/>
                          <w:caps w:val="0"/>
                          <w:color w:val="5279EE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  <w:drawing>
                          <wp:inline distT="0" distB="0" distL="114300" distR="114300">
                            <wp:extent cx="2796540" cy="5961380"/>
                            <wp:effectExtent l="0" t="0" r="3810" b="1270"/>
                            <wp:docPr id="14" name="图片 14" descr="08c3af8ca79d3cdb813a81d09b3b4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08c3af8ca79d3cdb813a81d09b3b43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540" cy="5961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Style w:val="5"/>
                          <w:rFonts w:hint="default" w:ascii="Helvetica" w:hAnsi="Helvetica" w:eastAsia="Helvetica" w:cs="Helvetica"/>
                          <w:i w:val="0"/>
                          <w:iCs w:val="0"/>
                          <w:caps w:val="0"/>
                          <w:color w:val="5279EE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-57785</wp:posOffset>
                </wp:positionV>
                <wp:extent cx="3971925" cy="9439275"/>
                <wp:effectExtent l="4445" t="4445" r="5080" b="508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4030" y="918845"/>
                          <a:ext cx="3971925" cy="943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878840" cy="468630"/>
                                  <wp:effectExtent l="0" t="0" r="16510" b="7620"/>
                                  <wp:docPr id="16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840" cy="46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ind w:firstLine="532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</w:pPr>
                            <w:r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</w:rPr>
                              <w:t>在实名认证登录页面填写账户人身份证号、姓名（或身份证拍照识别），勾选《人脸识别服务协议》，点击登记，进入人脸识别，识别成功，点击下一步，进入缴费人信息录入页面。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315970" cy="2929890"/>
                                  <wp:effectExtent l="0" t="0" r="17780" b="3810"/>
                                  <wp:docPr id="19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5970" cy="292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592705" cy="4492625"/>
                                  <wp:effectExtent l="0" t="0" r="17145" b="3175"/>
                                  <wp:docPr id="23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705" cy="449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32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32" w:firstLineChars="200"/>
                              <w:textAlignment w:val="auto"/>
                              <w:rPr>
                                <w:rStyle w:val="5"/>
                                <w:rFonts w:hint="eastAsia" w:ascii="仿宋_GB2312" w:hAnsi="仿宋_GB2312" w:eastAsia="仿宋_GB2312" w:cs="仿宋_GB2312"/>
                                <w:b w:val="0"/>
                                <w:bCs/>
                                <w:i w:val="0"/>
                                <w:iCs w:val="0"/>
                                <w:caps w:val="0"/>
                                <w:color w:val="000000"/>
                                <w:spacing w:val="8"/>
                                <w:sz w:val="25"/>
                                <w:szCs w:val="25"/>
                                <w:shd w:val="clear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35pt;margin-top:-4.55pt;height:743.25pt;width:312.75pt;z-index:251663360;mso-width-relative:page;mso-height-relative:page;" fillcolor="#FFFFFF [3201]" filled="t" stroked="t" coordsize="21600,21600" o:gfxdata="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8frAdkAAAAMAQAADwAAAAAAAAABACAAAAAiAAAAZHJzL2Rvd25yZXYueG1sUEsB&#10;AhQAFAAAAAgAh07iQBe7UOhmAgAAxQ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878840" cy="468630"/>
                            <wp:effectExtent l="0" t="0" r="16510" b="7620"/>
                            <wp:docPr id="16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840" cy="46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ind w:firstLine="532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</w:pPr>
                      <w:r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</w:rPr>
                        <w:t>在实名认证登录页面填写账户人身份证号、姓名（或身份证拍照识别），勾选《人脸识别服务协议》，点击登记，进入人脸识别，识别成功，点击下一步，进入缴费人信息录入页面。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3315970" cy="2929890"/>
                            <wp:effectExtent l="0" t="0" r="17780" b="3810"/>
                            <wp:docPr id="19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5970" cy="2929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592705" cy="4492625"/>
                            <wp:effectExtent l="0" t="0" r="17145" b="3175"/>
                            <wp:docPr id="23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705" cy="449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32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32" w:firstLineChars="200"/>
                        <w:textAlignment w:val="auto"/>
                        <w:rPr>
                          <w:rStyle w:val="5"/>
                          <w:rFonts w:hint="eastAsia" w:ascii="仿宋_GB2312" w:hAnsi="仿宋_GB2312" w:eastAsia="仿宋_GB2312" w:cs="仿宋_GB2312"/>
                          <w:b w:val="0"/>
                          <w:bCs/>
                          <w:i w:val="0"/>
                          <w:iCs w:val="0"/>
                          <w:caps w:val="0"/>
                          <w:color w:val="000000"/>
                          <w:spacing w:val="8"/>
                          <w:sz w:val="25"/>
                          <w:szCs w:val="25"/>
                          <w:shd w:val="clear" w:fill="FFFFFF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9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9467"/>
        </w:tabs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8894445</wp:posOffset>
                </wp:positionH>
                <wp:positionV relativeFrom="paragraph">
                  <wp:posOffset>3660140</wp:posOffset>
                </wp:positionV>
                <wp:extent cx="990600" cy="419100"/>
                <wp:effectExtent l="6350" t="15240" r="12700" b="2286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00.35pt;margin-top:288.2pt;height:33pt;width:78pt;z-index:251668480;v-text-anchor:middle;mso-width-relative:page;mso-height-relative:page;" fillcolor="#5B9BD5 [3204]" filled="t" stroked="t" coordsize="21600,21600" o:gfxdata="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lKKJr2QAAAA0B&#10;AAAPAAAAAAAAAAEAIAAAACIAAABkcnMvZG93bnJldi54bWxQSwECFAAUAAAACACHTuJAT9S1nowC&#10;AAAfBQAADgAAAAAAAAABACAAAAAoAQAAZHJzL2Uyb0RvYy54bWxQSwUGAAAAAAYABgBZAQAAJgYA&#10;AAAA&#10;" adj="1703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3660140</wp:posOffset>
                </wp:positionV>
                <wp:extent cx="990600" cy="419100"/>
                <wp:effectExtent l="6350" t="15240" r="12700" b="22860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5.35pt;margin-top:288.2pt;height:33pt;width:78pt;z-index:251667456;v-text-anchor:middle;mso-width-relative:page;mso-height-relative:page;" fillcolor="#5B9BD5 [3204]" filled="t" stroked="t" coordsize="21600,21600" o:gfxdata="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82QOUNgAAAALAQAA&#10;DwAAAAAAAAABACAAAAAiAAAAZHJzL2Rvd25yZXYueG1sUEsBAhQAFAAAAAgAh07iQJUjC4+LAgAA&#10;HwUAAA4AAAAAAAAAAQAgAAAAJwEAAGRycy9lMm9Eb2MueG1sUEsFBgAAAAAGAAYAWQEAACQGAAAA&#10;AA==&#10;" adj="17031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23811" w:h="16838" w:orient="landscape"/>
      <w:pgMar w:top="1417" w:right="1587" w:bottom="1191" w:left="119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1D6E9D"/>
    <w:rsid w:val="4BA80462"/>
    <w:rsid w:val="5B9A7D1F"/>
    <w:rsid w:val="60171333"/>
    <w:rsid w:val="606D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2023-04-24T03:19:00Z</dcterms:created>
  <dc:creator>Hanmr</dc:creator>
  <cp:lastModifiedBy>成为路</cp:lastModifiedBy>
  <dcterms:modified xsi:type="dcterms:W3CDTF">2023-09-05T00:26:01Z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1F719123CBAC44E9A5E95E027C06FC7B</vt:lpwstr>
  </property>
</Properties>
</file>