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FFB9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CDF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958" w:leftChars="304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春季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学期学前教育免保教费资金分配表</w:t>
      </w:r>
      <w:bookmarkEnd w:id="0"/>
    </w:p>
    <w:p w14:paraId="4774A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39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74"/>
        <w:gridCol w:w="791"/>
        <w:gridCol w:w="780"/>
        <w:gridCol w:w="796"/>
        <w:gridCol w:w="929"/>
        <w:gridCol w:w="900"/>
        <w:gridCol w:w="855"/>
        <w:gridCol w:w="900"/>
        <w:gridCol w:w="900"/>
        <w:gridCol w:w="780"/>
        <w:gridCol w:w="990"/>
        <w:gridCol w:w="960"/>
        <w:gridCol w:w="930"/>
      </w:tblGrid>
      <w:tr w14:paraId="0C0A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各标准免保教费人数（人）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  <w:p w14:paraId="5585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其中县财政负担资金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BB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F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4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350元/学期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750元/学期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900元/学期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1050元/学期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1150元/学期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1300元/学期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1550元/学期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1850元/学期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C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E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7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5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6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6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8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兴安县第一幼儿园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8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B0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F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6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A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E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7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B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7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3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D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8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7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C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4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兴安县第二幼儿园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1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3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4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5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F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3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F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3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0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4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3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D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A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D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E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兴安县第三幼儿园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1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1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5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E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4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21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E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7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74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9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C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3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1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8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兴安县第四幼儿园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2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C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1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2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A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7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4E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F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E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5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1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E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4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7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7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兴安县第五幼儿园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4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3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9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C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6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C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9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C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9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0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B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F7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D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A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6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兴安师范附属幼儿园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D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6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3C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07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B4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7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E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0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F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9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5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B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E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兴安镇中心校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4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7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D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1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9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7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B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B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2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F1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8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9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6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C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3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溶江镇中心校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6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E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7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0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F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8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0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2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F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1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9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8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C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E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高尚镇中心校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9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C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A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D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8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9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F8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3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6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0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E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1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6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A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D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湘漓镇中心校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E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40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9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D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3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3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9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C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5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4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0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C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E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4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A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严关镇中心校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E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5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5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E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0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5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78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1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4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16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F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D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E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1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0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6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7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3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3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F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F2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3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6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2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5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B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1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D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3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C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漠川乡中心校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C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5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1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6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5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43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6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7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3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3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E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7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1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5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2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华江乡中心校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8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C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8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4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A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4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5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8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F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D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2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6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0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C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崔家乡中心校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8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A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2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9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2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8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0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8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A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0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5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</w:p>
        </w:tc>
      </w:tr>
      <w:tr w14:paraId="6B9A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10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7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白石乡中心校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5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A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2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7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B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37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1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0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7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A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9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1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1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B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兴安县星星幼儿园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E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D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5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0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F6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A8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6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8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A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F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4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9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6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2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1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兴安县贤达城好孩子幼儿园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D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9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32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4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A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0C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7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7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2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C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4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7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5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8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兴安县阳光喔幼儿园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9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1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0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5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7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A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F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C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7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7C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A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3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0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4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F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兴安县乐学幼儿园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3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1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3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0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D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0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A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9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1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D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7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F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0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7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兴安县慧凡·西城幼儿园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9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F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AA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6B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0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1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8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E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9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8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FE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C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A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E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7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兴安县金色摇篮幼儿园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5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D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D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3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E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F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8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6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5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8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6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0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1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0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兴安县双拥路幼儿园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F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B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7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C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B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3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4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7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E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2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E0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3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D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1B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兴安县红缨苗薪幼儿园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F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3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6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4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7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DC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C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1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C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B3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5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D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F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2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A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兴安县伟才幼儿园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C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C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5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8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5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D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20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47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E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E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C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4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2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A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9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兴安县e贝幼儿园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5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A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7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A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1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5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B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5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E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C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7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A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6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D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兴安县宝贝乐园幼儿园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2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B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D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6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F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1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2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4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9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E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CB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3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5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9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B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兴安县萌芽幼儿园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4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5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9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9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2A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3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5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F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F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9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5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B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F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D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5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兴安县金蓓贝幼儿园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F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3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D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87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3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4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F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1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B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8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E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D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9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8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B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兴安县慧凡心灵幼儿园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F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D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9F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7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D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4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C6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D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7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9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2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A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4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1D0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7C7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兴安县小星星幼儿园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8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0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C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1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4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5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F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3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4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5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F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5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8A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29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兴安县灵湖幼儿园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9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1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0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7A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0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E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9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6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8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9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C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3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860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6F5B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兴安县童之梦幼儿园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D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C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7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A2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6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7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2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5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2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A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B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F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B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A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2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8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D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4B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4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6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0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1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B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D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489900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E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4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79072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83EF07"/>
    <w:sectPr>
      <w:pgSz w:w="16838" w:h="11906" w:orient="landscape"/>
      <w:pgMar w:top="1701" w:right="1440" w:bottom="1134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2025-05-06T00:40:36Z</dcterms:created>
  <dc:creator>Administrator</dc:creator>
  <cp:lastModifiedBy>Administrator</cp:lastModifiedBy>
  <dcterms:modified xsi:type="dcterms:W3CDTF">2025-05-06T00:40:50Z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eyJoZGlkIjoiODk5ODgyNDZmY2ZmMWQ0YTQ0NGEwNzFiZjg3M2I2ZDIifQ==</vt:lpwstr>
  </property>
  <property fmtid="{D5CDD505-2E9C-101B-9397-08002B2CF9AE}" pid="4" name="ICV">
    <vt:lpwstr>474B82114DF74362A3F79704AEC79F78_12</vt:lpwstr>
  </property>
</Properties>
</file>