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00" w:lineRule="exact"/>
        <w:textAlignment w:val="baseline"/>
        <w:rPr>
          <w:rFonts w:ascii="宋体"/>
          <w:b/>
          <w:bCs/>
          <w:i w:val="0"/>
          <w:caps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附表</w:t>
      </w:r>
      <w:r>
        <w:rPr>
          <w:rFonts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4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u w:val="none" w:color="auto"/>
          <w:lang w:val="en-US" w:eastAsia="zh-CN"/>
        </w:rPr>
        <w:t>兴安县2023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年初中毕业生综合素质评价表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（同学互评汇总用）</w:t>
      </w:r>
    </w:p>
    <w:p>
      <w:pPr>
        <w:snapToGrid w:val="0"/>
        <w:spacing w:before="0" w:beforeAutospacing="0" w:after="0" w:afterAutospacing="0" w:line="300" w:lineRule="exact"/>
        <w:jc w:val="center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  <w:gridCol w:w="333"/>
        <w:gridCol w:w="333"/>
        <w:gridCol w:w="333"/>
        <w:gridCol w:w="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97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righ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项目</w:t>
            </w:r>
          </w:p>
          <w:p>
            <w:pPr>
              <w:snapToGrid w:val="0"/>
              <w:spacing w:before="0" w:beforeAutospacing="0" w:after="0" w:afterAutospacing="0" w:line="32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同学</w:t>
            </w:r>
          </w:p>
          <w:p>
            <w:pPr>
              <w:snapToGrid w:val="0"/>
              <w:spacing w:before="0" w:beforeAutospacing="0" w:after="0" w:afterAutospacing="0" w:line="32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姓名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道德品质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公民素养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学习能力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交流与合作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运动与健康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审美与表现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97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B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C</w:t>
            </w: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                                                            </w:t>
            </w: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97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4" w:type="dxa"/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ind w:right="-343" w:firstLine="420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0"/>
          <w:szCs w:val="20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说明：此表供综合素质评价同学互评时汇总用，由相关人员根据同学互评的情况进行统计，并按照评价要求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将评价结果填入“附表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2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”的“同学互评”栏中。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EwMmUwNWE0ZWIzNDY0MzZmNWY5MGRhYzhmOTQifQ=="/>
  </w:docVars>
  <w:rsids>
    <w:rsidRoot w:val="00654402"/>
    <w:rsid w:val="000D2492"/>
    <w:rsid w:val="002A40E8"/>
    <w:rsid w:val="00384BD6"/>
    <w:rsid w:val="00654402"/>
    <w:rsid w:val="00661176"/>
    <w:rsid w:val="007B50E3"/>
    <w:rsid w:val="00CC2558"/>
    <w:rsid w:val="01644EE3"/>
    <w:rsid w:val="031418F0"/>
    <w:rsid w:val="0A7B1447"/>
    <w:rsid w:val="10027CA6"/>
    <w:rsid w:val="1C5626EB"/>
    <w:rsid w:val="1DBE1C14"/>
    <w:rsid w:val="1F672A94"/>
    <w:rsid w:val="23353B8D"/>
    <w:rsid w:val="25A92AAD"/>
    <w:rsid w:val="2DD274AD"/>
    <w:rsid w:val="35B365A6"/>
    <w:rsid w:val="37D31DC9"/>
    <w:rsid w:val="3B2465DE"/>
    <w:rsid w:val="3F7E783A"/>
    <w:rsid w:val="4317474E"/>
    <w:rsid w:val="454B049A"/>
    <w:rsid w:val="46283AE2"/>
    <w:rsid w:val="486A638F"/>
    <w:rsid w:val="4F0679B3"/>
    <w:rsid w:val="57F10A2D"/>
    <w:rsid w:val="5AFF473B"/>
    <w:rsid w:val="5C166CB5"/>
    <w:rsid w:val="63CE769B"/>
    <w:rsid w:val="676237BD"/>
    <w:rsid w:val="69215A1E"/>
    <w:rsid w:val="6D346605"/>
    <w:rsid w:val="76244CF6"/>
    <w:rsid w:val="799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4220</Words>
  <Characters>4275</Characters>
  <Lines>57</Lines>
  <Paragraphs>16</Paragraphs>
  <TotalTime>36</TotalTime>
  <ScaleCrop>false</ScaleCrop>
  <LinksUpToDate>false</LinksUpToDate>
  <CharactersWithSpaces>4735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2020-06-12T13:49:00Z</dcterms:created>
  <dc:creator>Windows User</dc:creator>
  <cp:lastModifiedBy>局办公室</cp:lastModifiedBy>
  <cp:lastPrinted>2020-06-13T03:20:00Z</cp:lastPrinted>
  <dcterms:modified xsi:type="dcterms:W3CDTF">2023-08-03T00:26:24Z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9B098CB4D68044F989794744742939E5_13</vt:lpwstr>
  </property>
</Properties>
</file>