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华文中宋" w:hAnsi="华文中宋" w:eastAsia="华文中宋" w:cs="华文中宋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sz w:val="32"/>
          <w:szCs w:val="32"/>
        </w:rPr>
        <w:t>附件5</w:t>
      </w:r>
    </w:p>
    <w:p>
      <w:pPr>
        <w:jc w:val="center"/>
        <w:rPr>
          <w:rFonts w:hint="eastAsia" w:ascii="华文中宋" w:hAnsi="华文中宋" w:eastAsia="华文中宋" w:cs="华文中宋"/>
          <w:b/>
          <w:bCs/>
          <w:sz w:val="36"/>
          <w:szCs w:val="36"/>
        </w:rPr>
      </w:pPr>
      <w:r>
        <w:rPr>
          <w:rFonts w:hint="eastAsia" w:ascii="华文中宋" w:hAnsi="华文中宋" w:eastAsia="华文中宋" w:cs="华文中宋"/>
          <w:b/>
          <w:bCs/>
          <w:sz w:val="36"/>
          <w:szCs w:val="36"/>
        </w:rPr>
        <w:t>兴安县202</w:t>
      </w:r>
      <w:r>
        <w:rPr>
          <w:rFonts w:hint="eastAsia" w:ascii="华文中宋" w:hAnsi="华文中宋" w:eastAsia="华文中宋" w:cs="华文中宋"/>
          <w:b/>
          <w:bCs/>
          <w:sz w:val="36"/>
          <w:szCs w:val="36"/>
          <w:lang w:val="en-US" w:eastAsia="zh-CN"/>
        </w:rPr>
        <w:t>1</w:t>
      </w:r>
      <w:r>
        <w:rPr>
          <w:rFonts w:hint="eastAsia" w:ascii="华文中宋" w:hAnsi="华文中宋" w:eastAsia="华文中宋" w:cs="华文中宋"/>
          <w:b/>
          <w:bCs/>
          <w:sz w:val="36"/>
          <w:szCs w:val="36"/>
        </w:rPr>
        <w:t>年初中毕业生综合素质评价汇总表</w:t>
      </w:r>
    </w:p>
    <w:p>
      <w:pPr>
        <w:jc w:val="center"/>
        <w:rPr>
          <w:rFonts w:hint="eastAsia" w:ascii="华文中宋" w:hAnsi="华文中宋" w:eastAsia="华文中宋" w:cs="华文中宋"/>
          <w:b/>
          <w:bCs/>
          <w:sz w:val="36"/>
          <w:szCs w:val="36"/>
        </w:rPr>
      </w:pPr>
    </w:p>
    <w:p>
      <w:pPr>
        <w:rPr>
          <w:rFonts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学校：</w:t>
      </w:r>
      <w:r>
        <w:rPr>
          <w:rFonts w:hint="eastAsia" w:ascii="宋体" w:hAnsi="宋体" w:eastAsia="宋体" w:cs="宋体"/>
          <w:sz w:val="32"/>
          <w:szCs w:val="32"/>
          <w:u w:val="single"/>
        </w:rPr>
        <w:t xml:space="preserve">           </w:t>
      </w:r>
      <w:r>
        <w:rPr>
          <w:rFonts w:hint="eastAsia" w:ascii="宋体" w:hAnsi="宋体" w:eastAsia="宋体" w:cs="宋体"/>
          <w:sz w:val="32"/>
          <w:szCs w:val="32"/>
        </w:rPr>
        <w:t xml:space="preserve">（盖章） 填表人：  </w:t>
      </w:r>
      <w:bookmarkStart w:id="5" w:name="_GoBack"/>
      <w:bookmarkEnd w:id="5"/>
      <w:r>
        <w:rPr>
          <w:rFonts w:hint="eastAsia" w:ascii="宋体" w:hAnsi="宋体" w:eastAsia="宋体" w:cs="宋体"/>
          <w:sz w:val="32"/>
          <w:szCs w:val="32"/>
        </w:rPr>
        <w:t xml:space="preserve">       审核人：          </w:t>
      </w:r>
      <w:r>
        <w:rPr>
          <w:rFonts w:hint="eastAsia" w:ascii="宋体" w:hAnsi="宋体" w:eastAsia="宋体" w:cs="宋体"/>
          <w:sz w:val="32"/>
          <w:szCs w:val="32"/>
          <w:u w:val="single"/>
        </w:rPr>
        <w:t xml:space="preserve">          </w:t>
      </w:r>
      <w:r>
        <w:rPr>
          <w:rFonts w:hint="eastAsia" w:ascii="宋体" w:hAnsi="宋体" w:eastAsia="宋体" w:cs="宋体"/>
          <w:sz w:val="32"/>
          <w:szCs w:val="32"/>
        </w:rPr>
        <w:t xml:space="preserve">   </w:t>
      </w:r>
      <w:r>
        <w:rPr>
          <w:rFonts w:hint="eastAsia" w:ascii="宋体" w:hAnsi="宋体" w:eastAsia="宋体" w:cs="宋体"/>
          <w:sz w:val="32"/>
          <w:szCs w:val="32"/>
          <w:u w:val="single"/>
        </w:rPr>
        <w:t xml:space="preserve">                </w:t>
      </w:r>
    </w:p>
    <w:p>
      <w:pPr>
        <w:jc w:val="right"/>
        <w:rPr>
          <w:rFonts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年   月    日</w:t>
      </w:r>
    </w:p>
    <w:p>
      <w:pPr>
        <w:ind w:firstLine="7040" w:firstLineChars="2200"/>
        <w:rPr>
          <w:rFonts w:ascii="宋体" w:hAnsi="宋体" w:eastAsia="宋体" w:cs="宋体"/>
          <w:sz w:val="32"/>
          <w:szCs w:val="32"/>
        </w:rPr>
      </w:pPr>
    </w:p>
    <w:tbl>
      <w:tblPr>
        <w:tblStyle w:val="3"/>
        <w:tblW w:w="94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4"/>
        <w:gridCol w:w="2364"/>
        <w:gridCol w:w="2364"/>
        <w:gridCol w:w="23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364" w:type="dxa"/>
            <w:vAlign w:val="center"/>
          </w:tcPr>
          <w:p>
            <w:pPr>
              <w:widowControl w:val="0"/>
              <w:jc w:val="center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中考报名序号</w:t>
            </w:r>
          </w:p>
        </w:tc>
        <w:tc>
          <w:tcPr>
            <w:tcW w:w="2364" w:type="dxa"/>
            <w:vAlign w:val="center"/>
          </w:tcPr>
          <w:p>
            <w:pPr>
              <w:widowControl w:val="0"/>
              <w:jc w:val="center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姓  名</w:t>
            </w:r>
          </w:p>
        </w:tc>
        <w:tc>
          <w:tcPr>
            <w:tcW w:w="2364" w:type="dxa"/>
            <w:vAlign w:val="center"/>
          </w:tcPr>
          <w:p>
            <w:pPr>
              <w:widowControl w:val="0"/>
              <w:jc w:val="center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综合素质</w:t>
            </w:r>
          </w:p>
          <w:p>
            <w:pPr>
              <w:widowControl w:val="0"/>
              <w:jc w:val="center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总评等级</w:t>
            </w:r>
          </w:p>
        </w:tc>
        <w:tc>
          <w:tcPr>
            <w:tcW w:w="2364" w:type="dxa"/>
            <w:vAlign w:val="center"/>
          </w:tcPr>
          <w:p>
            <w:pPr>
              <w:widowControl w:val="0"/>
              <w:jc w:val="center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备 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364" w:type="dxa"/>
          </w:tcPr>
          <w:p>
            <w:pPr>
              <w:widowControl w:val="0"/>
              <w:jc w:val="both"/>
              <w:rPr>
                <w:rFonts w:ascii="宋体" w:hAnsi="宋体" w:eastAsia="宋体" w:cs="宋体"/>
                <w:sz w:val="32"/>
                <w:szCs w:val="32"/>
              </w:rPr>
            </w:pPr>
          </w:p>
        </w:tc>
        <w:tc>
          <w:tcPr>
            <w:tcW w:w="2364" w:type="dxa"/>
          </w:tcPr>
          <w:p>
            <w:pPr>
              <w:widowControl w:val="0"/>
              <w:jc w:val="both"/>
              <w:rPr>
                <w:rFonts w:ascii="宋体" w:hAnsi="宋体" w:eastAsia="宋体" w:cs="宋体"/>
                <w:sz w:val="32"/>
                <w:szCs w:val="32"/>
              </w:rPr>
            </w:pPr>
          </w:p>
        </w:tc>
        <w:tc>
          <w:tcPr>
            <w:tcW w:w="2364" w:type="dxa"/>
          </w:tcPr>
          <w:p>
            <w:pPr>
              <w:widowControl w:val="0"/>
              <w:jc w:val="both"/>
              <w:rPr>
                <w:rFonts w:ascii="宋体" w:hAnsi="宋体" w:eastAsia="宋体" w:cs="宋体"/>
                <w:sz w:val="32"/>
                <w:szCs w:val="32"/>
              </w:rPr>
            </w:pPr>
          </w:p>
        </w:tc>
        <w:tc>
          <w:tcPr>
            <w:tcW w:w="2364" w:type="dxa"/>
          </w:tcPr>
          <w:p>
            <w:pPr>
              <w:widowControl w:val="0"/>
              <w:jc w:val="both"/>
              <w:rPr>
                <w:rFonts w:ascii="宋体" w:hAnsi="宋体" w:eastAsia="宋体" w:cs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364" w:type="dxa"/>
          </w:tcPr>
          <w:p>
            <w:pPr>
              <w:widowControl w:val="0"/>
              <w:jc w:val="both"/>
              <w:rPr>
                <w:rFonts w:ascii="宋体" w:hAnsi="宋体" w:eastAsia="宋体" w:cs="宋体"/>
                <w:sz w:val="32"/>
                <w:szCs w:val="32"/>
              </w:rPr>
            </w:pPr>
          </w:p>
        </w:tc>
        <w:tc>
          <w:tcPr>
            <w:tcW w:w="2364" w:type="dxa"/>
          </w:tcPr>
          <w:p>
            <w:pPr>
              <w:widowControl w:val="0"/>
              <w:jc w:val="both"/>
              <w:rPr>
                <w:rFonts w:ascii="宋体" w:hAnsi="宋体" w:eastAsia="宋体" w:cs="宋体"/>
                <w:sz w:val="32"/>
                <w:szCs w:val="32"/>
              </w:rPr>
            </w:pPr>
          </w:p>
        </w:tc>
        <w:tc>
          <w:tcPr>
            <w:tcW w:w="2364" w:type="dxa"/>
          </w:tcPr>
          <w:p>
            <w:pPr>
              <w:widowControl w:val="0"/>
              <w:jc w:val="both"/>
              <w:rPr>
                <w:rFonts w:ascii="宋体" w:hAnsi="宋体" w:eastAsia="宋体" w:cs="宋体"/>
                <w:sz w:val="32"/>
                <w:szCs w:val="32"/>
              </w:rPr>
            </w:pPr>
          </w:p>
        </w:tc>
        <w:tc>
          <w:tcPr>
            <w:tcW w:w="2364" w:type="dxa"/>
          </w:tcPr>
          <w:p>
            <w:pPr>
              <w:widowControl w:val="0"/>
              <w:jc w:val="both"/>
              <w:rPr>
                <w:rFonts w:ascii="宋体" w:hAnsi="宋体" w:eastAsia="宋体" w:cs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364" w:type="dxa"/>
          </w:tcPr>
          <w:p>
            <w:pPr>
              <w:widowControl w:val="0"/>
              <w:jc w:val="both"/>
              <w:rPr>
                <w:rFonts w:ascii="宋体" w:hAnsi="宋体" w:eastAsia="宋体" w:cs="宋体"/>
                <w:sz w:val="32"/>
                <w:szCs w:val="32"/>
              </w:rPr>
            </w:pPr>
          </w:p>
        </w:tc>
        <w:tc>
          <w:tcPr>
            <w:tcW w:w="2364" w:type="dxa"/>
          </w:tcPr>
          <w:p>
            <w:pPr>
              <w:widowControl w:val="0"/>
              <w:jc w:val="both"/>
              <w:rPr>
                <w:rFonts w:ascii="宋体" w:hAnsi="宋体" w:eastAsia="宋体" w:cs="宋体"/>
                <w:sz w:val="32"/>
                <w:szCs w:val="32"/>
              </w:rPr>
            </w:pPr>
          </w:p>
        </w:tc>
        <w:tc>
          <w:tcPr>
            <w:tcW w:w="2364" w:type="dxa"/>
          </w:tcPr>
          <w:p>
            <w:pPr>
              <w:widowControl w:val="0"/>
              <w:jc w:val="both"/>
              <w:rPr>
                <w:rFonts w:ascii="宋体" w:hAnsi="宋体" w:eastAsia="宋体" w:cs="宋体"/>
                <w:sz w:val="32"/>
                <w:szCs w:val="32"/>
              </w:rPr>
            </w:pPr>
          </w:p>
        </w:tc>
        <w:tc>
          <w:tcPr>
            <w:tcW w:w="2364" w:type="dxa"/>
          </w:tcPr>
          <w:p>
            <w:pPr>
              <w:widowControl w:val="0"/>
              <w:jc w:val="both"/>
              <w:rPr>
                <w:rFonts w:ascii="宋体" w:hAnsi="宋体" w:eastAsia="宋体" w:cs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364" w:type="dxa"/>
          </w:tcPr>
          <w:p>
            <w:pPr>
              <w:widowControl w:val="0"/>
              <w:jc w:val="both"/>
              <w:rPr>
                <w:rFonts w:ascii="宋体" w:hAnsi="宋体" w:eastAsia="宋体" w:cs="宋体"/>
                <w:sz w:val="32"/>
                <w:szCs w:val="32"/>
              </w:rPr>
            </w:pPr>
          </w:p>
        </w:tc>
        <w:tc>
          <w:tcPr>
            <w:tcW w:w="2364" w:type="dxa"/>
          </w:tcPr>
          <w:p>
            <w:pPr>
              <w:widowControl w:val="0"/>
              <w:jc w:val="both"/>
              <w:rPr>
                <w:rFonts w:ascii="宋体" w:hAnsi="宋体" w:eastAsia="宋体" w:cs="宋体"/>
                <w:sz w:val="32"/>
                <w:szCs w:val="32"/>
              </w:rPr>
            </w:pPr>
          </w:p>
        </w:tc>
        <w:tc>
          <w:tcPr>
            <w:tcW w:w="2364" w:type="dxa"/>
          </w:tcPr>
          <w:p>
            <w:pPr>
              <w:widowControl w:val="0"/>
              <w:jc w:val="both"/>
              <w:rPr>
                <w:rFonts w:ascii="宋体" w:hAnsi="宋体" w:eastAsia="宋体" w:cs="宋体"/>
                <w:sz w:val="32"/>
                <w:szCs w:val="32"/>
              </w:rPr>
            </w:pPr>
          </w:p>
        </w:tc>
        <w:tc>
          <w:tcPr>
            <w:tcW w:w="2364" w:type="dxa"/>
          </w:tcPr>
          <w:p>
            <w:pPr>
              <w:widowControl w:val="0"/>
              <w:jc w:val="both"/>
              <w:rPr>
                <w:rFonts w:ascii="宋体" w:hAnsi="宋体" w:eastAsia="宋体" w:cs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364" w:type="dxa"/>
          </w:tcPr>
          <w:p>
            <w:pPr>
              <w:widowControl w:val="0"/>
              <w:jc w:val="both"/>
              <w:rPr>
                <w:rFonts w:ascii="宋体" w:hAnsi="宋体" w:eastAsia="宋体" w:cs="宋体"/>
                <w:sz w:val="32"/>
                <w:szCs w:val="32"/>
              </w:rPr>
            </w:pPr>
          </w:p>
        </w:tc>
        <w:tc>
          <w:tcPr>
            <w:tcW w:w="2364" w:type="dxa"/>
          </w:tcPr>
          <w:p>
            <w:pPr>
              <w:widowControl w:val="0"/>
              <w:jc w:val="both"/>
              <w:rPr>
                <w:rFonts w:ascii="宋体" w:hAnsi="宋体" w:eastAsia="宋体" w:cs="宋体"/>
                <w:sz w:val="32"/>
                <w:szCs w:val="32"/>
              </w:rPr>
            </w:pPr>
          </w:p>
        </w:tc>
        <w:tc>
          <w:tcPr>
            <w:tcW w:w="2364" w:type="dxa"/>
          </w:tcPr>
          <w:p>
            <w:pPr>
              <w:widowControl w:val="0"/>
              <w:jc w:val="both"/>
              <w:rPr>
                <w:rFonts w:ascii="宋体" w:hAnsi="宋体" w:eastAsia="宋体" w:cs="宋体"/>
                <w:sz w:val="32"/>
                <w:szCs w:val="32"/>
              </w:rPr>
            </w:pPr>
          </w:p>
        </w:tc>
        <w:tc>
          <w:tcPr>
            <w:tcW w:w="2364" w:type="dxa"/>
          </w:tcPr>
          <w:p>
            <w:pPr>
              <w:widowControl w:val="0"/>
              <w:jc w:val="both"/>
              <w:rPr>
                <w:rFonts w:ascii="宋体" w:hAnsi="宋体" w:eastAsia="宋体" w:cs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364" w:type="dxa"/>
          </w:tcPr>
          <w:p>
            <w:pPr>
              <w:widowControl w:val="0"/>
              <w:jc w:val="both"/>
              <w:rPr>
                <w:rFonts w:ascii="宋体" w:hAnsi="宋体" w:eastAsia="宋体" w:cs="宋体"/>
                <w:sz w:val="32"/>
                <w:szCs w:val="32"/>
              </w:rPr>
            </w:pPr>
          </w:p>
        </w:tc>
        <w:tc>
          <w:tcPr>
            <w:tcW w:w="2364" w:type="dxa"/>
          </w:tcPr>
          <w:p>
            <w:pPr>
              <w:widowControl w:val="0"/>
              <w:jc w:val="both"/>
              <w:rPr>
                <w:rFonts w:ascii="宋体" w:hAnsi="宋体" w:eastAsia="宋体" w:cs="宋体"/>
                <w:sz w:val="32"/>
                <w:szCs w:val="32"/>
              </w:rPr>
            </w:pPr>
          </w:p>
        </w:tc>
        <w:tc>
          <w:tcPr>
            <w:tcW w:w="2364" w:type="dxa"/>
          </w:tcPr>
          <w:p>
            <w:pPr>
              <w:widowControl w:val="0"/>
              <w:jc w:val="both"/>
              <w:rPr>
                <w:rFonts w:ascii="宋体" w:hAnsi="宋体" w:eastAsia="宋体" w:cs="宋体"/>
                <w:sz w:val="32"/>
                <w:szCs w:val="32"/>
              </w:rPr>
            </w:pPr>
          </w:p>
        </w:tc>
        <w:tc>
          <w:tcPr>
            <w:tcW w:w="2364" w:type="dxa"/>
          </w:tcPr>
          <w:p>
            <w:pPr>
              <w:widowControl w:val="0"/>
              <w:jc w:val="both"/>
              <w:rPr>
                <w:rFonts w:ascii="宋体" w:hAnsi="宋体" w:eastAsia="宋体" w:cs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364" w:type="dxa"/>
          </w:tcPr>
          <w:p>
            <w:pPr>
              <w:widowControl w:val="0"/>
              <w:jc w:val="both"/>
              <w:rPr>
                <w:rFonts w:ascii="宋体" w:hAnsi="宋体" w:eastAsia="宋体" w:cs="宋体"/>
                <w:sz w:val="32"/>
                <w:szCs w:val="32"/>
              </w:rPr>
            </w:pPr>
          </w:p>
        </w:tc>
        <w:tc>
          <w:tcPr>
            <w:tcW w:w="2364" w:type="dxa"/>
          </w:tcPr>
          <w:p>
            <w:pPr>
              <w:widowControl w:val="0"/>
              <w:jc w:val="both"/>
              <w:rPr>
                <w:rFonts w:ascii="宋体" w:hAnsi="宋体" w:eastAsia="宋体" w:cs="宋体"/>
                <w:sz w:val="32"/>
                <w:szCs w:val="32"/>
              </w:rPr>
            </w:pPr>
          </w:p>
        </w:tc>
        <w:tc>
          <w:tcPr>
            <w:tcW w:w="2364" w:type="dxa"/>
          </w:tcPr>
          <w:p>
            <w:pPr>
              <w:widowControl w:val="0"/>
              <w:jc w:val="both"/>
              <w:rPr>
                <w:rFonts w:ascii="宋体" w:hAnsi="宋体" w:eastAsia="宋体" w:cs="宋体"/>
                <w:sz w:val="32"/>
                <w:szCs w:val="32"/>
              </w:rPr>
            </w:pPr>
          </w:p>
        </w:tc>
        <w:tc>
          <w:tcPr>
            <w:tcW w:w="2364" w:type="dxa"/>
          </w:tcPr>
          <w:p>
            <w:pPr>
              <w:widowControl w:val="0"/>
              <w:jc w:val="both"/>
              <w:rPr>
                <w:rFonts w:ascii="宋体" w:hAnsi="宋体" w:eastAsia="宋体" w:cs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364" w:type="dxa"/>
          </w:tcPr>
          <w:p>
            <w:pPr>
              <w:widowControl w:val="0"/>
              <w:jc w:val="both"/>
              <w:rPr>
                <w:rFonts w:ascii="宋体" w:hAnsi="宋体" w:eastAsia="宋体" w:cs="宋体"/>
                <w:sz w:val="32"/>
                <w:szCs w:val="32"/>
              </w:rPr>
            </w:pPr>
          </w:p>
        </w:tc>
        <w:tc>
          <w:tcPr>
            <w:tcW w:w="2364" w:type="dxa"/>
          </w:tcPr>
          <w:p>
            <w:pPr>
              <w:widowControl w:val="0"/>
              <w:jc w:val="both"/>
              <w:rPr>
                <w:rFonts w:ascii="宋体" w:hAnsi="宋体" w:eastAsia="宋体" w:cs="宋体"/>
                <w:sz w:val="32"/>
                <w:szCs w:val="32"/>
              </w:rPr>
            </w:pPr>
          </w:p>
        </w:tc>
        <w:tc>
          <w:tcPr>
            <w:tcW w:w="2364" w:type="dxa"/>
          </w:tcPr>
          <w:p>
            <w:pPr>
              <w:widowControl w:val="0"/>
              <w:jc w:val="both"/>
              <w:rPr>
                <w:rFonts w:ascii="宋体" w:hAnsi="宋体" w:eastAsia="宋体" w:cs="宋体"/>
                <w:sz w:val="32"/>
                <w:szCs w:val="32"/>
              </w:rPr>
            </w:pPr>
          </w:p>
        </w:tc>
        <w:tc>
          <w:tcPr>
            <w:tcW w:w="2364" w:type="dxa"/>
          </w:tcPr>
          <w:p>
            <w:pPr>
              <w:widowControl w:val="0"/>
              <w:jc w:val="both"/>
              <w:rPr>
                <w:rFonts w:ascii="宋体" w:hAnsi="宋体" w:eastAsia="宋体" w:cs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364" w:type="dxa"/>
          </w:tcPr>
          <w:p>
            <w:pPr>
              <w:widowControl w:val="0"/>
              <w:jc w:val="both"/>
              <w:rPr>
                <w:rFonts w:ascii="宋体" w:hAnsi="宋体" w:eastAsia="宋体" w:cs="宋体"/>
                <w:sz w:val="32"/>
                <w:szCs w:val="32"/>
              </w:rPr>
            </w:pPr>
          </w:p>
        </w:tc>
        <w:tc>
          <w:tcPr>
            <w:tcW w:w="2364" w:type="dxa"/>
          </w:tcPr>
          <w:p>
            <w:pPr>
              <w:widowControl w:val="0"/>
              <w:jc w:val="both"/>
              <w:rPr>
                <w:rFonts w:ascii="宋体" w:hAnsi="宋体" w:eastAsia="宋体" w:cs="宋体"/>
                <w:sz w:val="32"/>
                <w:szCs w:val="32"/>
              </w:rPr>
            </w:pPr>
          </w:p>
        </w:tc>
        <w:tc>
          <w:tcPr>
            <w:tcW w:w="2364" w:type="dxa"/>
          </w:tcPr>
          <w:p>
            <w:pPr>
              <w:widowControl w:val="0"/>
              <w:jc w:val="both"/>
              <w:rPr>
                <w:rFonts w:ascii="宋体" w:hAnsi="宋体" w:eastAsia="宋体" w:cs="宋体"/>
                <w:sz w:val="32"/>
                <w:szCs w:val="32"/>
              </w:rPr>
            </w:pPr>
          </w:p>
        </w:tc>
        <w:tc>
          <w:tcPr>
            <w:tcW w:w="2364" w:type="dxa"/>
          </w:tcPr>
          <w:p>
            <w:pPr>
              <w:widowControl w:val="0"/>
              <w:jc w:val="both"/>
              <w:rPr>
                <w:rFonts w:ascii="宋体" w:hAnsi="宋体" w:eastAsia="宋体" w:cs="宋体"/>
                <w:sz w:val="32"/>
                <w:szCs w:val="32"/>
              </w:rPr>
            </w:pPr>
          </w:p>
        </w:tc>
      </w:tr>
    </w:tbl>
    <w:p>
      <w:pPr>
        <w:rPr>
          <w:rFonts w:ascii="宋体" w:hAnsi="宋体" w:eastAsia="宋体" w:cs="宋体"/>
          <w:sz w:val="32"/>
          <w:szCs w:val="32"/>
        </w:rPr>
      </w:pPr>
    </w:p>
    <w:p>
      <w:pPr>
        <w:rPr>
          <w:rFonts w:ascii="宋体" w:hAnsi="宋体" w:eastAsia="宋体" w:cs="宋体"/>
          <w:sz w:val="32"/>
          <w:szCs w:val="32"/>
          <w:u w:val="single"/>
        </w:rPr>
      </w:pPr>
      <w:r>
        <w:rPr>
          <w:rFonts w:hint="eastAsia" w:ascii="宋体" w:hAnsi="宋体" w:eastAsia="宋体" w:cs="宋体"/>
          <w:sz w:val="32"/>
          <w:szCs w:val="32"/>
        </w:rPr>
        <w:t>检查组意见：</w:t>
      </w:r>
      <w:r>
        <w:rPr>
          <w:rFonts w:hint="eastAsia" w:ascii="宋体" w:hAnsi="宋体" w:eastAsia="宋体" w:cs="宋体"/>
          <w:sz w:val="32"/>
          <w:szCs w:val="32"/>
          <w:u w:val="single"/>
        </w:rPr>
        <w:t xml:space="preserve">                          </w:t>
      </w:r>
      <w:r>
        <w:rPr>
          <w:rFonts w:hint="eastAsia" w:ascii="宋体" w:hAnsi="宋体" w:eastAsia="宋体" w:cs="宋体"/>
          <w:sz w:val="32"/>
          <w:szCs w:val="32"/>
        </w:rPr>
        <w:t xml:space="preserve">    签名：</w:t>
      </w:r>
    </w:p>
    <w:p>
      <w:pPr>
        <w:rPr>
          <w:rFonts w:ascii="宋体" w:hAnsi="宋体" w:eastAsia="宋体" w:cs="宋体"/>
          <w:sz w:val="24"/>
          <w:szCs w:val="24"/>
        </w:rPr>
      </w:pPr>
    </w:p>
    <w:p>
      <w:pPr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z w:val="24"/>
          <w:szCs w:val="24"/>
        </w:rPr>
        <w:t>说明：①中考报名序号按顺序排列。</w:t>
      </w:r>
    </w:p>
    <w:p>
      <w:pPr>
        <w:ind w:firstLine="720" w:firstLineChars="300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z w:val="24"/>
          <w:szCs w:val="24"/>
        </w:rPr>
        <w:t>②综合素质总评以 A、B、C、D 等级形式呈现。</w:t>
      </w:r>
    </w:p>
    <w:p>
      <w:pPr>
        <w:ind w:firstLine="720" w:firstLineChars="300"/>
      </w:pPr>
      <w:r>
        <w:rPr>
          <w:rFonts w:ascii="宋体" w:hAnsi="宋体" w:eastAsia="宋体" w:cs="宋体"/>
          <w:sz w:val="24"/>
          <w:szCs w:val="24"/>
        </w:rPr>
        <w:t xml:space="preserve">③此表连同电子文档一并于 6 月 </w:t>
      </w:r>
      <w:r>
        <w:rPr>
          <w:rFonts w:hint="eastAsia" w:ascii="宋体" w:hAnsi="宋体" w:eastAsia="宋体" w:cs="宋体"/>
          <w:sz w:val="24"/>
          <w:szCs w:val="24"/>
        </w:rPr>
        <w:t>23</w:t>
      </w:r>
      <w:r>
        <w:rPr>
          <w:rFonts w:ascii="宋体" w:hAnsi="宋体" w:eastAsia="宋体" w:cs="宋体"/>
          <w:sz w:val="24"/>
          <w:szCs w:val="24"/>
        </w:rPr>
        <w:t>日前报送县教育局招生办</w:t>
      </w:r>
      <w:bookmarkStart w:id="0" w:name="page8"/>
      <w:bookmarkEnd w:id="0"/>
      <w:bookmarkStart w:id="1" w:name="page9"/>
      <w:bookmarkEnd w:id="1"/>
      <w:bookmarkStart w:id="2" w:name="page14"/>
      <w:bookmarkEnd w:id="2"/>
      <w:bookmarkStart w:id="3" w:name="page7"/>
      <w:bookmarkEnd w:id="3"/>
      <w:bookmarkStart w:id="4" w:name="page13"/>
      <w:bookmarkEnd w:id="4"/>
      <w:r>
        <w:rPr>
          <w:rFonts w:hint="eastAsia" w:ascii="宋体" w:hAnsi="宋体" w:eastAsia="宋体" w:cs="宋体"/>
          <w:sz w:val="24"/>
          <w:szCs w:val="24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EC7A98"/>
    <w:rsid w:val="31BE4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2020-06-17T00:21:00Z</dcterms:created>
  <dc:creator>Administrator</dc:creator>
  <cp:lastModifiedBy>开心就好</cp:lastModifiedBy>
  <dcterms:modified xsi:type="dcterms:W3CDTF">2021-06-10T03:36:31Z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